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35" w:rsidRPr="001E3C27" w:rsidRDefault="004C1335" w:rsidP="004C1335">
      <w:pPr>
        <w:spacing w:line="240" w:lineRule="auto"/>
        <w:contextualSpacing/>
        <w:jc w:val="center"/>
        <w:rPr>
          <w:rFonts w:ascii="Times New Roman" w:hAnsi="Times New Roman" w:cs="Times New Roman"/>
          <w:b/>
          <w:sz w:val="28"/>
          <w:szCs w:val="28"/>
        </w:rPr>
      </w:pPr>
      <w:r w:rsidRPr="001E3C27">
        <w:rPr>
          <w:rFonts w:ascii="Times New Roman" w:hAnsi="Times New Roman" w:cs="Times New Roman"/>
          <w:b/>
          <w:caps/>
          <w:sz w:val="28"/>
          <w:szCs w:val="28"/>
        </w:rPr>
        <w:t>Where the Old Meets the New</w:t>
      </w:r>
      <w:r w:rsidRPr="001E3C27">
        <w:rPr>
          <w:rFonts w:ascii="Times New Roman" w:hAnsi="Times New Roman" w:cs="Times New Roman"/>
          <w:b/>
          <w:sz w:val="28"/>
          <w:szCs w:val="28"/>
        </w:rPr>
        <w:t xml:space="preserve">: </w:t>
      </w:r>
    </w:p>
    <w:p w:rsidR="004C1335" w:rsidRPr="001E3C27" w:rsidRDefault="004C1335" w:rsidP="004C1335">
      <w:pPr>
        <w:spacing w:line="240" w:lineRule="auto"/>
        <w:contextualSpacing/>
        <w:jc w:val="center"/>
        <w:rPr>
          <w:rFonts w:ascii="Times New Roman" w:hAnsi="Times New Roman" w:cs="Times New Roman"/>
          <w:b/>
          <w:sz w:val="28"/>
          <w:szCs w:val="28"/>
        </w:rPr>
      </w:pPr>
      <w:r w:rsidRPr="001E3C27">
        <w:rPr>
          <w:rFonts w:ascii="Times New Roman" w:hAnsi="Times New Roman" w:cs="Times New Roman"/>
          <w:b/>
          <w:sz w:val="28"/>
          <w:szCs w:val="28"/>
        </w:rPr>
        <w:t>What Does the Next Generation Really Expect From Librarians?</w:t>
      </w:r>
    </w:p>
    <w:p w:rsidR="007A7A5D" w:rsidRPr="001E3C27" w:rsidRDefault="007A7A5D" w:rsidP="004C1335">
      <w:pPr>
        <w:spacing w:line="240" w:lineRule="auto"/>
        <w:contextualSpacing/>
        <w:jc w:val="center"/>
        <w:rPr>
          <w:rFonts w:ascii="Times New Roman" w:hAnsi="Times New Roman" w:cs="Times New Roman"/>
          <w:b/>
          <w:sz w:val="28"/>
          <w:szCs w:val="28"/>
        </w:rPr>
      </w:pPr>
    </w:p>
    <w:p w:rsidR="007A7A5D" w:rsidRPr="001E3C27" w:rsidRDefault="007A7A5D" w:rsidP="004C1335">
      <w:pPr>
        <w:spacing w:line="240" w:lineRule="auto"/>
        <w:contextualSpacing/>
        <w:jc w:val="center"/>
        <w:rPr>
          <w:rFonts w:ascii="Times New Roman" w:hAnsi="Times New Roman" w:cs="Times New Roman"/>
          <w:b/>
          <w:sz w:val="28"/>
          <w:szCs w:val="28"/>
        </w:rPr>
      </w:pPr>
    </w:p>
    <w:p w:rsidR="007A7A5D" w:rsidRPr="001E3C27" w:rsidRDefault="007A7A5D" w:rsidP="004C1335">
      <w:pPr>
        <w:spacing w:line="240" w:lineRule="auto"/>
        <w:contextualSpacing/>
        <w:jc w:val="center"/>
        <w:rPr>
          <w:rFonts w:ascii="Times New Roman" w:hAnsi="Times New Roman" w:cs="Times New Roman"/>
          <w:b/>
          <w:sz w:val="24"/>
          <w:szCs w:val="24"/>
        </w:rPr>
        <w:sectPr w:rsidR="007A7A5D" w:rsidRPr="001E3C27">
          <w:pgSz w:w="12240" w:h="15840"/>
          <w:pgMar w:top="1440" w:right="1440" w:bottom="1440" w:left="1440" w:header="720" w:footer="720" w:gutter="0"/>
          <w:cols w:space="720"/>
          <w:docGrid w:linePitch="360"/>
        </w:sectPr>
      </w:pPr>
    </w:p>
    <w:p w:rsidR="007A7A5D" w:rsidRPr="001E3C27" w:rsidRDefault="007A7A5D" w:rsidP="004C1335">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Cheryl L. Blevens</w:t>
      </w:r>
    </w:p>
    <w:p w:rsidR="007A7A5D" w:rsidRPr="001E3C27" w:rsidRDefault="007A7A5D" w:rsidP="004C1335">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Associate Reference Instruction Librarian</w:t>
      </w:r>
    </w:p>
    <w:p w:rsidR="007A7A5D" w:rsidRPr="001E3C27" w:rsidRDefault="007A7A5D" w:rsidP="004C1335">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Indiana State University</w:t>
      </w:r>
    </w:p>
    <w:p w:rsidR="007A7A5D" w:rsidRPr="001E3C27" w:rsidRDefault="007A7A5D" w:rsidP="004C1335">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 xml:space="preserve">Terre Haute, IN </w:t>
      </w:r>
    </w:p>
    <w:p w:rsidR="007A7A5D" w:rsidRPr="001E3C27" w:rsidRDefault="007A7A5D" w:rsidP="004C1335">
      <w:pPr>
        <w:spacing w:line="240" w:lineRule="auto"/>
        <w:contextualSpacing/>
        <w:jc w:val="center"/>
        <w:rPr>
          <w:rFonts w:ascii="Times New Roman" w:hAnsi="Times New Roman" w:cs="Times New Roman"/>
          <w:b/>
          <w:sz w:val="24"/>
          <w:szCs w:val="24"/>
        </w:rPr>
      </w:pPr>
    </w:p>
    <w:p w:rsidR="007A7A5D" w:rsidRPr="001E3C27" w:rsidRDefault="007A7A5D" w:rsidP="007A7A5D">
      <w:pPr>
        <w:spacing w:line="240" w:lineRule="auto"/>
        <w:contextualSpacing/>
        <w:jc w:val="center"/>
        <w:rPr>
          <w:rFonts w:ascii="Times New Roman" w:hAnsi="Times New Roman" w:cs="Times New Roman"/>
          <w:b/>
          <w:sz w:val="24"/>
          <w:szCs w:val="24"/>
        </w:rPr>
      </w:pPr>
    </w:p>
    <w:p w:rsidR="007A7A5D" w:rsidRPr="001E3C27" w:rsidRDefault="001E3C27" w:rsidP="001E3C27">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A7A5D" w:rsidRPr="001E3C27">
        <w:rPr>
          <w:rFonts w:ascii="Times New Roman" w:hAnsi="Times New Roman" w:cs="Times New Roman"/>
          <w:b/>
          <w:sz w:val="24"/>
          <w:szCs w:val="24"/>
        </w:rPr>
        <w:t>Valentine K. Muyumba</w:t>
      </w:r>
    </w:p>
    <w:p w:rsidR="007A7A5D" w:rsidRPr="001E3C27" w:rsidRDefault="007A7A5D" w:rsidP="007A7A5D">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Associate Librarian</w:t>
      </w:r>
    </w:p>
    <w:p w:rsidR="007A7A5D" w:rsidRPr="001E3C27" w:rsidRDefault="007A7A5D" w:rsidP="007A7A5D">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Chair of Technical Services Department</w:t>
      </w:r>
    </w:p>
    <w:p w:rsidR="007A7A5D" w:rsidRPr="001E3C27" w:rsidRDefault="007A7A5D" w:rsidP="007A7A5D">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Indiana State University</w:t>
      </w:r>
    </w:p>
    <w:p w:rsidR="007A7A5D" w:rsidRPr="001E3C27" w:rsidRDefault="007A7A5D" w:rsidP="007A7A5D">
      <w:pPr>
        <w:spacing w:line="240" w:lineRule="auto"/>
        <w:contextualSpacing/>
        <w:jc w:val="center"/>
        <w:rPr>
          <w:rFonts w:ascii="Times New Roman" w:hAnsi="Times New Roman" w:cs="Times New Roman"/>
          <w:b/>
          <w:sz w:val="24"/>
          <w:szCs w:val="24"/>
        </w:rPr>
      </w:pPr>
      <w:r w:rsidRPr="001E3C27">
        <w:rPr>
          <w:rFonts w:ascii="Times New Roman" w:hAnsi="Times New Roman" w:cs="Times New Roman"/>
          <w:b/>
          <w:sz w:val="24"/>
          <w:szCs w:val="24"/>
        </w:rPr>
        <w:t>Terre Haute, IN</w:t>
      </w:r>
    </w:p>
    <w:p w:rsidR="007A7A5D" w:rsidRDefault="007A7A5D" w:rsidP="007A7A5D">
      <w:pPr>
        <w:spacing w:line="240" w:lineRule="auto"/>
        <w:contextualSpacing/>
        <w:jc w:val="center"/>
        <w:rPr>
          <w:rFonts w:ascii="Times New Roman" w:hAnsi="Times New Roman" w:cs="Times New Roman"/>
          <w:sz w:val="24"/>
          <w:szCs w:val="24"/>
        </w:rPr>
      </w:pPr>
    </w:p>
    <w:p w:rsidR="007A7A5D" w:rsidRDefault="007A7A5D" w:rsidP="007A7A5D">
      <w:pPr>
        <w:spacing w:line="240" w:lineRule="auto"/>
        <w:contextualSpacing/>
        <w:jc w:val="center"/>
        <w:rPr>
          <w:rFonts w:ascii="Times New Roman" w:hAnsi="Times New Roman" w:cs="Times New Roman"/>
          <w:sz w:val="24"/>
          <w:szCs w:val="24"/>
        </w:rPr>
        <w:sectPr w:rsidR="007A7A5D" w:rsidSect="007A7A5D">
          <w:type w:val="continuous"/>
          <w:pgSz w:w="12240" w:h="15840"/>
          <w:pgMar w:top="1440" w:right="1440" w:bottom="1440" w:left="1440" w:header="720" w:footer="720" w:gutter="0"/>
          <w:cols w:num="2" w:space="720"/>
          <w:docGrid w:linePitch="360"/>
        </w:sectPr>
      </w:pPr>
    </w:p>
    <w:p w:rsidR="007A7A5D" w:rsidRPr="00C47B15" w:rsidRDefault="001E3C27" w:rsidP="001E3C27">
      <w:pPr>
        <w:spacing w:line="240" w:lineRule="auto"/>
        <w:contextualSpacing/>
        <w:jc w:val="center"/>
        <w:rPr>
          <w:rFonts w:ascii="Times New Roman" w:hAnsi="Times New Roman" w:cs="Times New Roman"/>
          <w:b/>
          <w:sz w:val="24"/>
          <w:szCs w:val="24"/>
        </w:rPr>
      </w:pPr>
      <w:r w:rsidRPr="00C47B15">
        <w:rPr>
          <w:rFonts w:ascii="Times New Roman" w:hAnsi="Times New Roman" w:cs="Times New Roman"/>
          <w:b/>
          <w:sz w:val="24"/>
          <w:szCs w:val="24"/>
        </w:rPr>
        <w:t>Abstract</w:t>
      </w:r>
    </w:p>
    <w:p w:rsidR="001E3C27" w:rsidRPr="00C47B15" w:rsidRDefault="001E3C27" w:rsidP="001E3C27">
      <w:pPr>
        <w:spacing w:line="240" w:lineRule="auto"/>
        <w:contextualSpacing/>
        <w:rPr>
          <w:rFonts w:ascii="Times New Roman" w:hAnsi="Times New Roman" w:cs="Times New Roman"/>
          <w:b/>
          <w:sz w:val="24"/>
          <w:szCs w:val="24"/>
        </w:rPr>
        <w:sectPr w:rsidR="001E3C27" w:rsidRPr="00C47B15" w:rsidSect="007A7A5D">
          <w:type w:val="continuous"/>
          <w:pgSz w:w="12240" w:h="15840"/>
          <w:pgMar w:top="1440" w:right="1440" w:bottom="1440" w:left="1440" w:header="720" w:footer="720" w:gutter="0"/>
          <w:cols w:space="720"/>
          <w:docGrid w:linePitch="360"/>
        </w:sectPr>
      </w:pPr>
    </w:p>
    <w:p w:rsidR="007A7A5D" w:rsidRPr="00C47B15" w:rsidRDefault="007A7A5D" w:rsidP="001E3C27">
      <w:pPr>
        <w:spacing w:line="240" w:lineRule="auto"/>
        <w:contextualSpacing/>
        <w:rPr>
          <w:rFonts w:ascii="Times New Roman" w:hAnsi="Times New Roman" w:cs="Times New Roman"/>
          <w:sz w:val="24"/>
          <w:szCs w:val="24"/>
        </w:rPr>
      </w:pPr>
    </w:p>
    <w:p w:rsidR="001E3C27" w:rsidRPr="00C47B15" w:rsidRDefault="001E3C27" w:rsidP="007F2E29">
      <w:pPr>
        <w:spacing w:line="240" w:lineRule="auto"/>
        <w:contextualSpacing/>
        <w:rPr>
          <w:rFonts w:ascii="Times New Roman" w:hAnsi="Times New Roman" w:cs="Times New Roman"/>
          <w:sz w:val="24"/>
          <w:szCs w:val="24"/>
        </w:rPr>
      </w:pPr>
      <w:bookmarkStart w:id="0" w:name="_GoBack"/>
      <w:r w:rsidRPr="00C47B15">
        <w:rPr>
          <w:rFonts w:ascii="Times New Roman" w:hAnsi="Times New Roman" w:cs="Times New Roman"/>
          <w:sz w:val="24"/>
          <w:szCs w:val="24"/>
        </w:rPr>
        <w:t xml:space="preserve">The paradigm of librarians who continue to follow the “traditional” behavior of sitting behind a Reference Desk expecting students to come to them, is shifting. A literature search reveals a variety of ways librarians are embracing “new” ways to connect with students. They are going where the students hang out: in the classroom, in residence halls, food courts, and student lounges. The </w:t>
      </w:r>
      <w:r w:rsidR="00B26B15">
        <w:rPr>
          <w:rFonts w:ascii="Times New Roman" w:hAnsi="Times New Roman" w:cs="Times New Roman"/>
          <w:sz w:val="24"/>
          <w:szCs w:val="24"/>
        </w:rPr>
        <w:t xml:space="preserve">reader </w:t>
      </w:r>
      <w:r w:rsidR="003E7CA7">
        <w:rPr>
          <w:rFonts w:ascii="Times New Roman" w:hAnsi="Times New Roman" w:cs="Times New Roman"/>
          <w:sz w:val="24"/>
          <w:szCs w:val="24"/>
        </w:rPr>
        <w:t xml:space="preserve">of this paper </w:t>
      </w:r>
      <w:r w:rsidR="00B26B15">
        <w:rPr>
          <w:rFonts w:ascii="Times New Roman" w:hAnsi="Times New Roman" w:cs="Times New Roman"/>
          <w:sz w:val="24"/>
          <w:szCs w:val="24"/>
        </w:rPr>
        <w:t xml:space="preserve">is given </w:t>
      </w:r>
      <w:r w:rsidRPr="00C47B15">
        <w:rPr>
          <w:rFonts w:ascii="Times New Roman" w:hAnsi="Times New Roman" w:cs="Times New Roman"/>
          <w:sz w:val="24"/>
          <w:szCs w:val="24"/>
        </w:rPr>
        <w:t>a brief overview of literature search</w:t>
      </w:r>
      <w:r w:rsidR="00B26B15">
        <w:rPr>
          <w:rFonts w:ascii="Times New Roman" w:hAnsi="Times New Roman" w:cs="Times New Roman"/>
          <w:sz w:val="24"/>
          <w:szCs w:val="24"/>
        </w:rPr>
        <w:t>es that were conducted</w:t>
      </w:r>
      <w:r w:rsidRPr="00C47B15">
        <w:rPr>
          <w:rFonts w:ascii="Times New Roman" w:hAnsi="Times New Roman" w:cs="Times New Roman"/>
          <w:sz w:val="24"/>
          <w:szCs w:val="24"/>
        </w:rPr>
        <w:t xml:space="preserve"> </w:t>
      </w:r>
      <w:r w:rsidR="0018212B">
        <w:rPr>
          <w:rFonts w:ascii="Times New Roman" w:hAnsi="Times New Roman" w:cs="Times New Roman"/>
          <w:sz w:val="24"/>
          <w:szCs w:val="24"/>
        </w:rPr>
        <w:t xml:space="preserve">by the writers </w:t>
      </w:r>
      <w:r w:rsidRPr="00C47B15">
        <w:rPr>
          <w:rFonts w:ascii="Times New Roman" w:hAnsi="Times New Roman" w:cs="Times New Roman"/>
          <w:sz w:val="24"/>
          <w:szCs w:val="24"/>
        </w:rPr>
        <w:t xml:space="preserve">but </w:t>
      </w:r>
      <w:r w:rsidR="00B26B15">
        <w:rPr>
          <w:rFonts w:ascii="Times New Roman" w:hAnsi="Times New Roman" w:cs="Times New Roman"/>
          <w:sz w:val="24"/>
          <w:szCs w:val="24"/>
        </w:rPr>
        <w:t>the primary focus</w:t>
      </w:r>
      <w:r w:rsidRPr="00C47B15">
        <w:rPr>
          <w:rFonts w:ascii="Times New Roman" w:hAnsi="Times New Roman" w:cs="Times New Roman"/>
          <w:sz w:val="24"/>
          <w:szCs w:val="24"/>
        </w:rPr>
        <w:t xml:space="preserve"> </w:t>
      </w:r>
      <w:r w:rsidR="003E7CA7">
        <w:rPr>
          <w:rFonts w:ascii="Times New Roman" w:hAnsi="Times New Roman" w:cs="Times New Roman"/>
          <w:sz w:val="24"/>
          <w:szCs w:val="24"/>
        </w:rPr>
        <w:t xml:space="preserve">of the paper is </w:t>
      </w:r>
      <w:r w:rsidRPr="00C47B15">
        <w:rPr>
          <w:rFonts w:ascii="Times New Roman" w:hAnsi="Times New Roman" w:cs="Times New Roman"/>
          <w:sz w:val="24"/>
          <w:szCs w:val="24"/>
        </w:rPr>
        <w:t xml:space="preserve">on the library’s program of “Librarians in </w:t>
      </w:r>
      <w:r w:rsidR="00CF43D2" w:rsidRPr="00C47B15">
        <w:rPr>
          <w:rFonts w:ascii="Times New Roman" w:hAnsi="Times New Roman" w:cs="Times New Roman"/>
          <w:sz w:val="24"/>
          <w:szCs w:val="24"/>
        </w:rPr>
        <w:t>The</w:t>
      </w:r>
      <w:r w:rsidRPr="00C47B15">
        <w:rPr>
          <w:rFonts w:ascii="Times New Roman" w:hAnsi="Times New Roman" w:cs="Times New Roman"/>
          <w:sz w:val="24"/>
          <w:szCs w:val="24"/>
        </w:rPr>
        <w:t xml:space="preserve"> Re</w:t>
      </w:r>
      <w:r w:rsidR="00CF43D2" w:rsidRPr="00C47B15">
        <w:rPr>
          <w:rFonts w:ascii="Times New Roman" w:hAnsi="Times New Roman" w:cs="Times New Roman"/>
          <w:sz w:val="24"/>
          <w:szCs w:val="24"/>
        </w:rPr>
        <w:t>s</w:t>
      </w:r>
      <w:r w:rsidR="00C47B15">
        <w:rPr>
          <w:rFonts w:ascii="Times New Roman" w:hAnsi="Times New Roman" w:cs="Times New Roman"/>
          <w:sz w:val="24"/>
          <w:szCs w:val="24"/>
        </w:rPr>
        <w:t>idence</w:t>
      </w:r>
      <w:r w:rsidRPr="00C47B15">
        <w:rPr>
          <w:rFonts w:ascii="Times New Roman" w:hAnsi="Times New Roman" w:cs="Times New Roman"/>
          <w:sz w:val="24"/>
          <w:szCs w:val="24"/>
        </w:rPr>
        <w:t xml:space="preserve"> Halls</w:t>
      </w:r>
      <w:r w:rsidR="00635CE2">
        <w:rPr>
          <w:rFonts w:ascii="Times New Roman" w:hAnsi="Times New Roman" w:cs="Times New Roman"/>
          <w:sz w:val="24"/>
          <w:szCs w:val="24"/>
        </w:rPr>
        <w:t xml:space="preserve"> (</w:t>
      </w:r>
      <w:r w:rsidR="003372B0">
        <w:rPr>
          <w:rFonts w:ascii="Times New Roman" w:hAnsi="Times New Roman" w:cs="Times New Roman"/>
          <w:sz w:val="24"/>
          <w:szCs w:val="24"/>
        </w:rPr>
        <w:t>“</w:t>
      </w:r>
      <w:r w:rsidR="00635CE2">
        <w:rPr>
          <w:rFonts w:ascii="Times New Roman" w:hAnsi="Times New Roman" w:cs="Times New Roman"/>
          <w:sz w:val="24"/>
          <w:szCs w:val="24"/>
        </w:rPr>
        <w:t>LRH</w:t>
      </w:r>
      <w:r w:rsidR="003372B0">
        <w:rPr>
          <w:rFonts w:ascii="Times New Roman" w:hAnsi="Times New Roman" w:cs="Times New Roman"/>
          <w:sz w:val="24"/>
          <w:szCs w:val="24"/>
        </w:rPr>
        <w:t>”</w:t>
      </w:r>
      <w:r w:rsidR="00635CE2">
        <w:rPr>
          <w:rFonts w:ascii="Times New Roman" w:hAnsi="Times New Roman" w:cs="Times New Roman"/>
          <w:sz w:val="24"/>
          <w:szCs w:val="24"/>
        </w:rPr>
        <w:t>)</w:t>
      </w:r>
      <w:r w:rsidRPr="00C47B15">
        <w:rPr>
          <w:rFonts w:ascii="Times New Roman" w:hAnsi="Times New Roman" w:cs="Times New Roman"/>
          <w:sz w:val="24"/>
          <w:szCs w:val="24"/>
        </w:rPr>
        <w:t>,” where librarians set up weekly, lunch time “Help” desks outside Residence Hall D</w:t>
      </w:r>
      <w:r w:rsidR="00C47B15" w:rsidRPr="00C47B15">
        <w:rPr>
          <w:rFonts w:ascii="Times New Roman" w:hAnsi="Times New Roman" w:cs="Times New Roman"/>
          <w:sz w:val="24"/>
          <w:szCs w:val="24"/>
        </w:rPr>
        <w:t>ining Rooms.</w:t>
      </w:r>
      <w:r w:rsidR="00B26B15">
        <w:rPr>
          <w:rFonts w:ascii="Times New Roman" w:hAnsi="Times New Roman" w:cs="Times New Roman"/>
          <w:sz w:val="24"/>
          <w:szCs w:val="24"/>
        </w:rPr>
        <w:t xml:space="preserve"> The </w:t>
      </w:r>
      <w:r w:rsidR="003E7CA7">
        <w:rPr>
          <w:rFonts w:ascii="Times New Roman" w:hAnsi="Times New Roman" w:cs="Times New Roman"/>
          <w:sz w:val="24"/>
          <w:szCs w:val="24"/>
        </w:rPr>
        <w:t>program presenter</w:t>
      </w:r>
      <w:r w:rsidR="00B26B15">
        <w:rPr>
          <w:rFonts w:ascii="Times New Roman" w:hAnsi="Times New Roman" w:cs="Times New Roman"/>
          <w:sz w:val="24"/>
          <w:szCs w:val="24"/>
        </w:rPr>
        <w:t xml:space="preserve"> will share conclusions that were drawn by the librarians as they evaluated the conclusion of the program, </w:t>
      </w:r>
      <w:r w:rsidR="00C47B15" w:rsidRPr="00C47B15">
        <w:rPr>
          <w:rFonts w:ascii="Times New Roman" w:hAnsi="Times New Roman" w:cs="Times New Roman"/>
          <w:sz w:val="24"/>
          <w:szCs w:val="24"/>
        </w:rPr>
        <w:t>“What</w:t>
      </w:r>
      <w:r w:rsidR="00B26B15">
        <w:rPr>
          <w:rFonts w:ascii="Times New Roman" w:hAnsi="Times New Roman" w:cs="Times New Roman"/>
          <w:sz w:val="24"/>
          <w:szCs w:val="24"/>
        </w:rPr>
        <w:t xml:space="preserve"> was</w:t>
      </w:r>
      <w:r w:rsidR="00C47B15" w:rsidRPr="00C47B15">
        <w:rPr>
          <w:rFonts w:ascii="Times New Roman" w:hAnsi="Times New Roman" w:cs="Times New Roman"/>
          <w:sz w:val="24"/>
          <w:szCs w:val="24"/>
        </w:rPr>
        <w:t xml:space="preserve"> good, what</w:t>
      </w:r>
      <w:r w:rsidR="00B26B15">
        <w:rPr>
          <w:rFonts w:ascii="Times New Roman" w:hAnsi="Times New Roman" w:cs="Times New Roman"/>
          <w:sz w:val="24"/>
          <w:szCs w:val="24"/>
        </w:rPr>
        <w:t xml:space="preserve"> was</w:t>
      </w:r>
      <w:r w:rsidRPr="00C47B15">
        <w:rPr>
          <w:rFonts w:ascii="Times New Roman" w:hAnsi="Times New Roman" w:cs="Times New Roman"/>
          <w:sz w:val="24"/>
          <w:szCs w:val="24"/>
        </w:rPr>
        <w:t xml:space="preserve"> challeng</w:t>
      </w:r>
      <w:r w:rsidR="00C47B15" w:rsidRPr="00C47B15">
        <w:rPr>
          <w:rFonts w:ascii="Times New Roman" w:hAnsi="Times New Roman" w:cs="Times New Roman"/>
          <w:sz w:val="24"/>
          <w:szCs w:val="24"/>
        </w:rPr>
        <w:t>ing</w:t>
      </w:r>
      <w:r w:rsidRPr="00C47B15">
        <w:rPr>
          <w:rFonts w:ascii="Times New Roman" w:hAnsi="Times New Roman" w:cs="Times New Roman"/>
          <w:sz w:val="24"/>
          <w:szCs w:val="24"/>
        </w:rPr>
        <w:t xml:space="preserve">, and what </w:t>
      </w:r>
      <w:r w:rsidR="00B26B15">
        <w:rPr>
          <w:rFonts w:ascii="Times New Roman" w:hAnsi="Times New Roman" w:cs="Times New Roman"/>
          <w:sz w:val="24"/>
          <w:szCs w:val="24"/>
        </w:rPr>
        <w:t xml:space="preserve">could have been done </w:t>
      </w:r>
      <w:r w:rsidRPr="00C47B15">
        <w:rPr>
          <w:rFonts w:ascii="Times New Roman" w:hAnsi="Times New Roman" w:cs="Times New Roman"/>
          <w:sz w:val="24"/>
          <w:szCs w:val="24"/>
        </w:rPr>
        <w:t>better?”</w:t>
      </w:r>
    </w:p>
    <w:bookmarkEnd w:id="0"/>
    <w:p w:rsidR="001E3C27" w:rsidRPr="00C47B15" w:rsidRDefault="001E3C27" w:rsidP="001E3C27">
      <w:pPr>
        <w:spacing w:line="240" w:lineRule="auto"/>
        <w:contextualSpacing/>
        <w:rPr>
          <w:rFonts w:ascii="Times New Roman" w:hAnsi="Times New Roman" w:cs="Times New Roman"/>
          <w:sz w:val="24"/>
          <w:szCs w:val="24"/>
        </w:rPr>
      </w:pPr>
    </w:p>
    <w:p w:rsidR="00560E34" w:rsidRPr="00C47B15" w:rsidRDefault="00BA4DA5" w:rsidP="00CF43D2">
      <w:pPr>
        <w:spacing w:line="240" w:lineRule="auto"/>
        <w:contextualSpacing/>
        <w:jc w:val="center"/>
        <w:rPr>
          <w:rFonts w:ascii="Times New Roman" w:hAnsi="Times New Roman" w:cs="Times New Roman"/>
          <w:b/>
          <w:sz w:val="24"/>
          <w:szCs w:val="24"/>
        </w:rPr>
      </w:pPr>
      <w:r w:rsidRPr="00C47B15">
        <w:rPr>
          <w:rFonts w:ascii="Times New Roman" w:hAnsi="Times New Roman" w:cs="Times New Roman"/>
          <w:b/>
          <w:sz w:val="24"/>
          <w:szCs w:val="24"/>
        </w:rPr>
        <w:t>Purpose</w:t>
      </w:r>
      <w:r w:rsidR="00CF4A9D">
        <w:rPr>
          <w:rFonts w:ascii="Times New Roman" w:hAnsi="Times New Roman" w:cs="Times New Roman"/>
          <w:b/>
          <w:sz w:val="24"/>
          <w:szCs w:val="24"/>
        </w:rPr>
        <w:t xml:space="preserve"> and Background</w:t>
      </w:r>
    </w:p>
    <w:p w:rsidR="00CF43D2" w:rsidRPr="00C47B15" w:rsidRDefault="00CF43D2" w:rsidP="00CF43D2">
      <w:pPr>
        <w:spacing w:line="240" w:lineRule="auto"/>
        <w:contextualSpacing/>
        <w:jc w:val="center"/>
        <w:rPr>
          <w:rFonts w:ascii="Times New Roman" w:hAnsi="Times New Roman" w:cs="Times New Roman"/>
          <w:sz w:val="24"/>
          <w:szCs w:val="24"/>
        </w:rPr>
      </w:pPr>
    </w:p>
    <w:p w:rsidR="00635B53" w:rsidRDefault="00FF451D" w:rsidP="00A4300B">
      <w:pPr>
        <w:spacing w:line="240" w:lineRule="auto"/>
        <w:contextualSpacing/>
        <w:rPr>
          <w:rFonts w:ascii="Times New Roman" w:hAnsi="Times New Roman" w:cs="Times New Roman"/>
          <w:sz w:val="24"/>
          <w:szCs w:val="24"/>
        </w:rPr>
      </w:pPr>
      <w:r w:rsidRPr="00C47B15">
        <w:rPr>
          <w:rFonts w:ascii="Times New Roman" w:hAnsi="Times New Roman" w:cs="Times New Roman"/>
          <w:sz w:val="24"/>
          <w:szCs w:val="24"/>
        </w:rPr>
        <w:t xml:space="preserve">In 2014, the Public Services Department which includes the Circulation Services and the Reference Instruction </w:t>
      </w:r>
      <w:r w:rsidR="000B4088" w:rsidRPr="00C47B15">
        <w:rPr>
          <w:rFonts w:ascii="Times New Roman" w:hAnsi="Times New Roman" w:cs="Times New Roman"/>
          <w:sz w:val="24"/>
          <w:szCs w:val="24"/>
        </w:rPr>
        <w:t xml:space="preserve">services </w:t>
      </w:r>
      <w:r w:rsidRPr="00C47B15">
        <w:rPr>
          <w:rFonts w:ascii="Times New Roman" w:hAnsi="Times New Roman" w:cs="Times New Roman"/>
          <w:sz w:val="24"/>
          <w:szCs w:val="24"/>
        </w:rPr>
        <w:t>at Indiana State</w:t>
      </w:r>
      <w:r w:rsidR="001E3C27" w:rsidRPr="00C47B15">
        <w:rPr>
          <w:rFonts w:ascii="Times New Roman" w:hAnsi="Times New Roman" w:cs="Times New Roman"/>
          <w:sz w:val="24"/>
          <w:szCs w:val="24"/>
        </w:rPr>
        <w:t xml:space="preserve"> University</w:t>
      </w:r>
      <w:r w:rsidR="00F5104D" w:rsidRPr="00C47B15">
        <w:rPr>
          <w:rFonts w:ascii="Times New Roman" w:hAnsi="Times New Roman" w:cs="Times New Roman"/>
          <w:sz w:val="24"/>
          <w:szCs w:val="24"/>
        </w:rPr>
        <w:t xml:space="preserve">’s Cunningham </w:t>
      </w:r>
      <w:r w:rsidR="00CF43D2" w:rsidRPr="00C47B15">
        <w:rPr>
          <w:rFonts w:ascii="Times New Roman" w:hAnsi="Times New Roman" w:cs="Times New Roman"/>
          <w:sz w:val="24"/>
          <w:szCs w:val="24"/>
        </w:rPr>
        <w:t xml:space="preserve">Memorial </w:t>
      </w:r>
      <w:r w:rsidR="00F5104D" w:rsidRPr="00C47B15">
        <w:rPr>
          <w:rFonts w:ascii="Times New Roman" w:hAnsi="Times New Roman" w:cs="Times New Roman"/>
          <w:sz w:val="24"/>
          <w:szCs w:val="24"/>
        </w:rPr>
        <w:t>Library</w:t>
      </w:r>
      <w:r w:rsidR="00CF43D2" w:rsidRPr="00C47B15">
        <w:rPr>
          <w:rFonts w:ascii="Times New Roman" w:hAnsi="Times New Roman" w:cs="Times New Roman"/>
          <w:sz w:val="24"/>
          <w:szCs w:val="24"/>
        </w:rPr>
        <w:t xml:space="preserve"> (CML)</w:t>
      </w:r>
      <w:r w:rsidR="00F5104D" w:rsidRPr="00C47B15">
        <w:rPr>
          <w:rFonts w:ascii="Times New Roman" w:hAnsi="Times New Roman" w:cs="Times New Roman"/>
          <w:sz w:val="24"/>
          <w:szCs w:val="24"/>
        </w:rPr>
        <w:t xml:space="preserve">, abandoned </w:t>
      </w:r>
      <w:r w:rsidR="00216BF2" w:rsidRPr="00C47B15">
        <w:rPr>
          <w:rFonts w:ascii="Times New Roman" w:hAnsi="Times New Roman" w:cs="Times New Roman"/>
          <w:sz w:val="24"/>
          <w:szCs w:val="24"/>
        </w:rPr>
        <w:t>the traditional reference desk</w:t>
      </w:r>
      <w:r w:rsidR="000B4088" w:rsidRPr="00C47B15">
        <w:rPr>
          <w:rFonts w:ascii="Times New Roman" w:hAnsi="Times New Roman" w:cs="Times New Roman"/>
          <w:sz w:val="24"/>
          <w:szCs w:val="24"/>
        </w:rPr>
        <w:t xml:space="preserve"> model</w:t>
      </w:r>
      <w:r w:rsidR="00216BF2" w:rsidRPr="00C47B15">
        <w:rPr>
          <w:rFonts w:ascii="Times New Roman" w:hAnsi="Times New Roman" w:cs="Times New Roman"/>
          <w:sz w:val="24"/>
          <w:szCs w:val="24"/>
        </w:rPr>
        <w:t xml:space="preserve">. Eight librarians who were scheduled at the Reference Desk eighty hours a week, Monday through Sunday, in addition to monitoring an instant message/chat service, were now free to pursue other means of service to students.  </w:t>
      </w:r>
      <w:r w:rsidR="00F5104D" w:rsidRPr="00C47B15">
        <w:rPr>
          <w:rFonts w:ascii="Times New Roman" w:hAnsi="Times New Roman" w:cs="Times New Roman"/>
          <w:sz w:val="24"/>
          <w:szCs w:val="24"/>
        </w:rPr>
        <w:t xml:space="preserve">The </w:t>
      </w:r>
      <w:r w:rsidR="00B57F68" w:rsidRPr="00C47B15">
        <w:rPr>
          <w:rFonts w:ascii="Times New Roman" w:hAnsi="Times New Roman" w:cs="Times New Roman"/>
          <w:sz w:val="24"/>
          <w:szCs w:val="24"/>
        </w:rPr>
        <w:t>University’s accreditation process of which information literacy and student success were important pieces, coincided with the librarians’ dawning realization that their approach to information literacy needed to change to counteract declining user statistics. Monthly reference stat</w:t>
      </w:r>
      <w:r w:rsidR="0018212B">
        <w:rPr>
          <w:rFonts w:ascii="Times New Roman" w:hAnsi="Times New Roman" w:cs="Times New Roman"/>
          <w:sz w:val="24"/>
          <w:szCs w:val="24"/>
        </w:rPr>
        <w:t>istic</w:t>
      </w:r>
      <w:r w:rsidR="00B57F68" w:rsidRPr="00C47B15">
        <w:rPr>
          <w:rFonts w:ascii="Times New Roman" w:hAnsi="Times New Roman" w:cs="Times New Roman"/>
          <w:sz w:val="24"/>
          <w:szCs w:val="24"/>
        </w:rPr>
        <w:t xml:space="preserve">s which were divided into general information questions and research-based queries revealed that </w:t>
      </w:r>
      <w:r w:rsidR="000B4088" w:rsidRPr="00C47B15">
        <w:rPr>
          <w:rFonts w:ascii="Times New Roman" w:hAnsi="Times New Roman" w:cs="Times New Roman"/>
          <w:sz w:val="24"/>
          <w:szCs w:val="24"/>
        </w:rPr>
        <w:t xml:space="preserve">one component, </w:t>
      </w:r>
      <w:r w:rsidR="00B57F68" w:rsidRPr="00C47B15">
        <w:rPr>
          <w:rFonts w:ascii="Times New Roman" w:hAnsi="Times New Roman" w:cs="Times New Roman"/>
          <w:sz w:val="24"/>
          <w:szCs w:val="24"/>
        </w:rPr>
        <w:t>the research-</w:t>
      </w:r>
      <w:r w:rsidR="00B57F68" w:rsidRPr="00C47B15">
        <w:rPr>
          <w:rFonts w:ascii="Times New Roman" w:hAnsi="Times New Roman" w:cs="Times New Roman"/>
          <w:sz w:val="24"/>
          <w:szCs w:val="24"/>
        </w:rPr>
        <w:lastRenderedPageBreak/>
        <w:t>based queries</w:t>
      </w:r>
      <w:r w:rsidR="000B4088" w:rsidRPr="00C47B15">
        <w:rPr>
          <w:rFonts w:ascii="Times New Roman" w:hAnsi="Times New Roman" w:cs="Times New Roman"/>
          <w:sz w:val="24"/>
          <w:szCs w:val="24"/>
        </w:rPr>
        <w:t>,</w:t>
      </w:r>
      <w:r w:rsidR="00B57F68" w:rsidRPr="00C47B15">
        <w:rPr>
          <w:rFonts w:ascii="Times New Roman" w:hAnsi="Times New Roman" w:cs="Times New Roman"/>
          <w:sz w:val="24"/>
          <w:szCs w:val="24"/>
        </w:rPr>
        <w:t xml:space="preserve"> were down. </w:t>
      </w:r>
      <w:r w:rsidR="00E066B4" w:rsidRPr="00C47B15">
        <w:rPr>
          <w:rFonts w:ascii="Times New Roman" w:hAnsi="Times New Roman" w:cs="Times New Roman"/>
          <w:sz w:val="24"/>
          <w:szCs w:val="24"/>
        </w:rPr>
        <w:t>At the same time, t</w:t>
      </w:r>
      <w:r w:rsidR="00B57F68" w:rsidRPr="00C47B15">
        <w:rPr>
          <w:rFonts w:ascii="Times New Roman" w:hAnsi="Times New Roman" w:cs="Times New Roman"/>
          <w:sz w:val="24"/>
          <w:szCs w:val="24"/>
        </w:rPr>
        <w:t xml:space="preserve">he Circulation </w:t>
      </w:r>
      <w:r w:rsidR="00E066B4" w:rsidRPr="00C47B15">
        <w:rPr>
          <w:rFonts w:ascii="Times New Roman" w:hAnsi="Times New Roman" w:cs="Times New Roman"/>
          <w:sz w:val="24"/>
          <w:szCs w:val="24"/>
        </w:rPr>
        <w:t xml:space="preserve">services </w:t>
      </w:r>
      <w:r w:rsidR="00B57F68" w:rsidRPr="00C47B15">
        <w:rPr>
          <w:rFonts w:ascii="Times New Roman" w:hAnsi="Times New Roman" w:cs="Times New Roman"/>
          <w:sz w:val="24"/>
          <w:szCs w:val="24"/>
        </w:rPr>
        <w:t xml:space="preserve">reported that gate counts were </w:t>
      </w:r>
      <w:r w:rsidR="00E066B4" w:rsidRPr="00C47B15">
        <w:rPr>
          <w:rFonts w:ascii="Times New Roman" w:hAnsi="Times New Roman" w:cs="Times New Roman"/>
          <w:sz w:val="24"/>
          <w:szCs w:val="24"/>
        </w:rPr>
        <w:t xml:space="preserve">also </w:t>
      </w:r>
      <w:r w:rsidR="004C1335" w:rsidRPr="00C47B15">
        <w:rPr>
          <w:rFonts w:ascii="Times New Roman" w:hAnsi="Times New Roman" w:cs="Times New Roman"/>
          <w:sz w:val="24"/>
          <w:szCs w:val="24"/>
        </w:rPr>
        <w:t>d</w:t>
      </w:r>
      <w:r w:rsidR="00B57F68" w:rsidRPr="00C47B15">
        <w:rPr>
          <w:rFonts w:ascii="Times New Roman" w:hAnsi="Times New Roman" w:cs="Times New Roman"/>
          <w:sz w:val="24"/>
          <w:szCs w:val="24"/>
        </w:rPr>
        <w:t xml:space="preserve">own, leading librarians to the assumption that among those decreased figures, student visits to the library had decreased. The millennials whom the library served were obviously employing other methods to get the information they needed to satisfy class assignments. </w:t>
      </w:r>
      <w:r w:rsidR="00A4300B" w:rsidRPr="00C47B15">
        <w:rPr>
          <w:rFonts w:ascii="Times New Roman" w:hAnsi="Times New Roman" w:cs="Times New Roman"/>
          <w:sz w:val="24"/>
          <w:szCs w:val="24"/>
        </w:rPr>
        <w:t xml:space="preserve">What were the other “new” methods that the students were using? And more importantly, what could the </w:t>
      </w:r>
      <w:r w:rsidR="00E066B4" w:rsidRPr="00C47B15">
        <w:rPr>
          <w:rFonts w:ascii="Times New Roman" w:hAnsi="Times New Roman" w:cs="Times New Roman"/>
          <w:sz w:val="24"/>
          <w:szCs w:val="24"/>
        </w:rPr>
        <w:t xml:space="preserve">Reference and Instruction </w:t>
      </w:r>
      <w:r w:rsidR="00A4300B" w:rsidRPr="00C47B15">
        <w:rPr>
          <w:rFonts w:ascii="Times New Roman" w:hAnsi="Times New Roman" w:cs="Times New Roman"/>
          <w:sz w:val="24"/>
          <w:szCs w:val="24"/>
        </w:rPr>
        <w:t xml:space="preserve">librarians do </w:t>
      </w:r>
      <w:r w:rsidR="00E066B4" w:rsidRPr="00C47B15">
        <w:rPr>
          <w:rFonts w:ascii="Times New Roman" w:hAnsi="Times New Roman" w:cs="Times New Roman"/>
          <w:sz w:val="24"/>
          <w:szCs w:val="24"/>
        </w:rPr>
        <w:t>to make themselves relevant and useful to the students, many of whom seemed to have had minimal experience using academic library</w:t>
      </w:r>
      <w:r w:rsidR="00DE294C">
        <w:rPr>
          <w:rFonts w:ascii="Times New Roman" w:hAnsi="Times New Roman" w:cs="Times New Roman"/>
          <w:sz w:val="24"/>
          <w:szCs w:val="24"/>
        </w:rPr>
        <w:t xml:space="preserve"> sources</w:t>
      </w:r>
      <w:r w:rsidR="00E066B4" w:rsidRPr="00C47B15">
        <w:rPr>
          <w:rFonts w:ascii="Times New Roman" w:hAnsi="Times New Roman" w:cs="Times New Roman"/>
          <w:sz w:val="24"/>
          <w:szCs w:val="24"/>
        </w:rPr>
        <w:t xml:space="preserve">? </w:t>
      </w:r>
      <w:r w:rsidR="00635B53">
        <w:rPr>
          <w:rFonts w:ascii="Times New Roman" w:hAnsi="Times New Roman" w:cs="Times New Roman"/>
          <w:sz w:val="24"/>
          <w:szCs w:val="24"/>
        </w:rPr>
        <w:t>This is not a new problem or unique to CML, as shown in a 2009 article by Lizah Ismail, “What Net Generation Students Really Want: Determining Library Help-Seeking Preferences of Undergraduates.” The author states “Reference service in academic libraries is experiencing a tumultuous time that is both exciting and challenging. The internet explosion and the introduction of Web 2.0 and other new technologies are seen as the main cause for the decline of traditional in-house reference statistics.” (Ismail, 2009.)</w:t>
      </w:r>
    </w:p>
    <w:p w:rsidR="00635B53" w:rsidRDefault="00635B53" w:rsidP="00A4300B">
      <w:pPr>
        <w:spacing w:line="240" w:lineRule="auto"/>
        <w:contextualSpacing/>
        <w:rPr>
          <w:rFonts w:ascii="Times New Roman" w:hAnsi="Times New Roman" w:cs="Times New Roman"/>
          <w:sz w:val="24"/>
          <w:szCs w:val="24"/>
        </w:rPr>
      </w:pPr>
    </w:p>
    <w:p w:rsidR="003A6474" w:rsidRDefault="00635B53" w:rsidP="00A430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B5421" w:rsidRPr="00C47B15">
        <w:rPr>
          <w:rFonts w:ascii="Times New Roman" w:hAnsi="Times New Roman" w:cs="Times New Roman"/>
          <w:sz w:val="24"/>
          <w:szCs w:val="24"/>
        </w:rPr>
        <w:t xml:space="preserve">The old system of having librarians staff the reference desk was replaced with a triage system wherein Circulation staff and their student workers referred </w:t>
      </w:r>
      <w:r w:rsidR="003A6474">
        <w:rPr>
          <w:rFonts w:ascii="Times New Roman" w:hAnsi="Times New Roman" w:cs="Times New Roman"/>
          <w:sz w:val="24"/>
          <w:szCs w:val="24"/>
        </w:rPr>
        <w:t xml:space="preserve">all </w:t>
      </w:r>
      <w:r w:rsidR="002B5421" w:rsidRPr="00C47B15">
        <w:rPr>
          <w:rFonts w:ascii="Times New Roman" w:hAnsi="Times New Roman" w:cs="Times New Roman"/>
          <w:sz w:val="24"/>
          <w:szCs w:val="24"/>
        </w:rPr>
        <w:t>students’ research requests to reference librarians. The reference librarians additionally promoted their availability by scheduling office hours, encouraging faculty to bring their classes to the library for bibliographic instruction, taking full advantage of invitations to go into the classroom, and by embedding the</w:t>
      </w:r>
      <w:r w:rsidR="00DE294C">
        <w:rPr>
          <w:rFonts w:ascii="Times New Roman" w:hAnsi="Times New Roman" w:cs="Times New Roman"/>
          <w:sz w:val="24"/>
          <w:szCs w:val="24"/>
        </w:rPr>
        <w:t>ir services</w:t>
      </w:r>
      <w:r w:rsidR="002B5421" w:rsidRPr="00C47B15">
        <w:rPr>
          <w:rFonts w:ascii="Times New Roman" w:hAnsi="Times New Roman" w:cs="Times New Roman"/>
          <w:sz w:val="24"/>
          <w:szCs w:val="24"/>
        </w:rPr>
        <w:t xml:space="preserve"> in classrooms’ BlackBoard pages. </w:t>
      </w:r>
      <w:r w:rsidR="00C47B15" w:rsidRPr="00C47B15">
        <w:rPr>
          <w:rFonts w:ascii="Times New Roman" w:hAnsi="Times New Roman" w:cs="Times New Roman"/>
          <w:sz w:val="24"/>
          <w:szCs w:val="24"/>
        </w:rPr>
        <w:t>Although t</w:t>
      </w:r>
      <w:r w:rsidR="002B5421" w:rsidRPr="00C47B15">
        <w:rPr>
          <w:rFonts w:ascii="Times New Roman" w:hAnsi="Times New Roman" w:cs="Times New Roman"/>
          <w:sz w:val="24"/>
          <w:szCs w:val="24"/>
        </w:rPr>
        <w:t>hese steps placed emphasis on actively working one-on-one with students away from the library</w:t>
      </w:r>
      <w:r w:rsidR="00C47B15" w:rsidRPr="00C47B15">
        <w:rPr>
          <w:rFonts w:ascii="Times New Roman" w:hAnsi="Times New Roman" w:cs="Times New Roman"/>
          <w:sz w:val="24"/>
          <w:szCs w:val="24"/>
        </w:rPr>
        <w:t>,</w:t>
      </w:r>
      <w:r w:rsidR="002B5421" w:rsidRPr="00C47B15">
        <w:rPr>
          <w:rFonts w:ascii="Times New Roman" w:hAnsi="Times New Roman" w:cs="Times New Roman"/>
          <w:sz w:val="24"/>
          <w:szCs w:val="24"/>
        </w:rPr>
        <w:t xml:space="preserve"> truthfully, these methods were not department-driven. It was up to individual librarians to forge their own </w:t>
      </w:r>
      <w:r w:rsidR="007E0A2D">
        <w:rPr>
          <w:rFonts w:ascii="Times New Roman" w:hAnsi="Times New Roman" w:cs="Times New Roman"/>
          <w:sz w:val="24"/>
          <w:szCs w:val="24"/>
        </w:rPr>
        <w:t xml:space="preserve">liaison </w:t>
      </w:r>
      <w:r w:rsidR="002B5421" w:rsidRPr="00C47B15">
        <w:rPr>
          <w:rFonts w:ascii="Times New Roman" w:hAnsi="Times New Roman" w:cs="Times New Roman"/>
          <w:sz w:val="24"/>
          <w:szCs w:val="24"/>
        </w:rPr>
        <w:t>relationship with their departments</w:t>
      </w:r>
      <w:r w:rsidR="00C47B15" w:rsidRPr="00C47B15">
        <w:rPr>
          <w:rFonts w:ascii="Times New Roman" w:hAnsi="Times New Roman" w:cs="Times New Roman"/>
          <w:sz w:val="24"/>
          <w:szCs w:val="24"/>
        </w:rPr>
        <w:t xml:space="preserve"> and the students</w:t>
      </w:r>
      <w:r w:rsidR="002B5421" w:rsidRPr="00C47B15">
        <w:rPr>
          <w:rFonts w:ascii="Times New Roman" w:hAnsi="Times New Roman" w:cs="Times New Roman"/>
          <w:sz w:val="24"/>
          <w:szCs w:val="24"/>
        </w:rPr>
        <w:t xml:space="preserve">. </w:t>
      </w:r>
      <w:r w:rsidR="003A6474">
        <w:rPr>
          <w:rFonts w:ascii="Times New Roman" w:hAnsi="Times New Roman" w:cs="Times New Roman"/>
          <w:sz w:val="24"/>
          <w:szCs w:val="24"/>
        </w:rPr>
        <w:t xml:space="preserve">Some departments were more willing to take advantage of this concentration of attention from their librarians than others which meant that some librarians were more successful in their endeavors than others. </w:t>
      </w:r>
    </w:p>
    <w:p w:rsidR="003A6474" w:rsidRDefault="003A6474" w:rsidP="00A4300B">
      <w:pPr>
        <w:spacing w:line="240" w:lineRule="auto"/>
        <w:contextualSpacing/>
        <w:rPr>
          <w:rFonts w:ascii="Times New Roman" w:hAnsi="Times New Roman" w:cs="Times New Roman"/>
          <w:sz w:val="24"/>
          <w:szCs w:val="24"/>
        </w:rPr>
      </w:pPr>
    </w:p>
    <w:p w:rsidR="002E781E" w:rsidRDefault="002B5421" w:rsidP="00A4300B">
      <w:pPr>
        <w:spacing w:line="240" w:lineRule="auto"/>
        <w:contextualSpacing/>
        <w:rPr>
          <w:rFonts w:ascii="Times New Roman" w:hAnsi="Times New Roman" w:cs="Times New Roman"/>
          <w:sz w:val="24"/>
          <w:szCs w:val="24"/>
        </w:rPr>
      </w:pPr>
      <w:r w:rsidRPr="00C47B15">
        <w:rPr>
          <w:rFonts w:ascii="Times New Roman" w:hAnsi="Times New Roman" w:cs="Times New Roman"/>
          <w:sz w:val="24"/>
          <w:szCs w:val="24"/>
        </w:rPr>
        <w:t xml:space="preserve">There was very little formal assessment of the effectiveness of these actions. Librarians “felt” the students were learning what was thought </w:t>
      </w:r>
      <w:r w:rsidR="007E0A2D">
        <w:rPr>
          <w:rFonts w:ascii="Times New Roman" w:hAnsi="Times New Roman" w:cs="Times New Roman"/>
          <w:sz w:val="24"/>
          <w:szCs w:val="24"/>
        </w:rPr>
        <w:t xml:space="preserve">that </w:t>
      </w:r>
      <w:r w:rsidRPr="00C47B15">
        <w:rPr>
          <w:rFonts w:ascii="Times New Roman" w:hAnsi="Times New Roman" w:cs="Times New Roman"/>
          <w:sz w:val="24"/>
          <w:szCs w:val="24"/>
        </w:rPr>
        <w:t xml:space="preserve">they should know; the teaching faculty and the students may or may not have agreed. </w:t>
      </w:r>
      <w:r w:rsidR="00B40018" w:rsidRPr="00C47B15">
        <w:rPr>
          <w:rFonts w:ascii="Times New Roman" w:hAnsi="Times New Roman" w:cs="Times New Roman"/>
          <w:sz w:val="24"/>
          <w:szCs w:val="24"/>
        </w:rPr>
        <w:t xml:space="preserve">CML </w:t>
      </w:r>
      <w:r w:rsidR="007E0A2D">
        <w:rPr>
          <w:rFonts w:ascii="Times New Roman" w:hAnsi="Times New Roman" w:cs="Times New Roman"/>
          <w:sz w:val="24"/>
          <w:szCs w:val="24"/>
        </w:rPr>
        <w:t>l</w:t>
      </w:r>
      <w:r w:rsidR="00B40018" w:rsidRPr="00C47B15">
        <w:rPr>
          <w:rFonts w:ascii="Times New Roman" w:hAnsi="Times New Roman" w:cs="Times New Roman"/>
          <w:sz w:val="24"/>
          <w:szCs w:val="24"/>
        </w:rPr>
        <w:t xml:space="preserve">ibrarians </w:t>
      </w:r>
      <w:r w:rsidR="00CB2143">
        <w:rPr>
          <w:rFonts w:ascii="Times New Roman" w:hAnsi="Times New Roman" w:cs="Times New Roman"/>
          <w:sz w:val="24"/>
          <w:szCs w:val="24"/>
        </w:rPr>
        <w:t>began to</w:t>
      </w:r>
      <w:r w:rsidR="00B40018" w:rsidRPr="00C47B15">
        <w:rPr>
          <w:rFonts w:ascii="Times New Roman" w:hAnsi="Times New Roman" w:cs="Times New Roman"/>
          <w:sz w:val="24"/>
          <w:szCs w:val="24"/>
        </w:rPr>
        <w:t xml:space="preserve"> look outward by conducting </w:t>
      </w:r>
      <w:r w:rsidR="002E781E">
        <w:rPr>
          <w:rFonts w:ascii="Times New Roman" w:hAnsi="Times New Roman" w:cs="Times New Roman"/>
          <w:sz w:val="24"/>
          <w:szCs w:val="24"/>
        </w:rPr>
        <w:t xml:space="preserve">a </w:t>
      </w:r>
      <w:r w:rsidR="00B40018" w:rsidRPr="00C47B15">
        <w:rPr>
          <w:rFonts w:ascii="Times New Roman" w:hAnsi="Times New Roman" w:cs="Times New Roman"/>
          <w:sz w:val="24"/>
          <w:szCs w:val="24"/>
        </w:rPr>
        <w:t xml:space="preserve">literature search to determine </w:t>
      </w:r>
      <w:r w:rsidR="003A6474">
        <w:rPr>
          <w:rFonts w:ascii="Times New Roman" w:hAnsi="Times New Roman" w:cs="Times New Roman"/>
          <w:sz w:val="24"/>
          <w:szCs w:val="24"/>
        </w:rPr>
        <w:t>examples of other libraries’ experiences with</w:t>
      </w:r>
      <w:r w:rsidR="00CB2143">
        <w:rPr>
          <w:rFonts w:ascii="Times New Roman" w:hAnsi="Times New Roman" w:cs="Times New Roman"/>
          <w:sz w:val="24"/>
          <w:szCs w:val="24"/>
        </w:rPr>
        <w:t xml:space="preserve"> diminishing library use. They were </w:t>
      </w:r>
      <w:r w:rsidR="00817BA8">
        <w:rPr>
          <w:rFonts w:ascii="Times New Roman" w:hAnsi="Times New Roman" w:cs="Times New Roman"/>
          <w:sz w:val="24"/>
          <w:szCs w:val="24"/>
        </w:rPr>
        <w:t xml:space="preserve">primarily </w:t>
      </w:r>
      <w:r w:rsidR="00CB2143">
        <w:rPr>
          <w:rFonts w:ascii="Times New Roman" w:hAnsi="Times New Roman" w:cs="Times New Roman"/>
          <w:sz w:val="24"/>
          <w:szCs w:val="24"/>
        </w:rPr>
        <w:t xml:space="preserve">interested in </w:t>
      </w:r>
      <w:r w:rsidR="002E781E">
        <w:rPr>
          <w:rFonts w:ascii="Times New Roman" w:hAnsi="Times New Roman" w:cs="Times New Roman"/>
          <w:sz w:val="24"/>
          <w:szCs w:val="24"/>
        </w:rPr>
        <w:t xml:space="preserve">students’ research habits and </w:t>
      </w:r>
      <w:r w:rsidR="003372B0">
        <w:rPr>
          <w:rFonts w:ascii="Times New Roman" w:hAnsi="Times New Roman" w:cs="Times New Roman"/>
          <w:sz w:val="24"/>
          <w:szCs w:val="24"/>
        </w:rPr>
        <w:t xml:space="preserve">some </w:t>
      </w:r>
      <w:r w:rsidR="00B40018" w:rsidRPr="00C47B15">
        <w:rPr>
          <w:rFonts w:ascii="Times New Roman" w:hAnsi="Times New Roman" w:cs="Times New Roman"/>
          <w:sz w:val="24"/>
          <w:szCs w:val="24"/>
        </w:rPr>
        <w:t xml:space="preserve">methods employed by other librarians </w:t>
      </w:r>
      <w:r w:rsidR="00CB2143">
        <w:rPr>
          <w:rFonts w:ascii="Times New Roman" w:hAnsi="Times New Roman" w:cs="Times New Roman"/>
          <w:sz w:val="24"/>
          <w:szCs w:val="24"/>
        </w:rPr>
        <w:t xml:space="preserve">to </w:t>
      </w:r>
      <w:r w:rsidR="00817BA8">
        <w:rPr>
          <w:rFonts w:ascii="Times New Roman" w:hAnsi="Times New Roman" w:cs="Times New Roman"/>
          <w:sz w:val="24"/>
          <w:szCs w:val="24"/>
        </w:rPr>
        <w:t>help strengthen students’ research skills</w:t>
      </w:r>
      <w:r w:rsidR="00CB2143">
        <w:rPr>
          <w:rFonts w:ascii="Times New Roman" w:hAnsi="Times New Roman" w:cs="Times New Roman"/>
          <w:sz w:val="24"/>
          <w:szCs w:val="24"/>
        </w:rPr>
        <w:t>.</w:t>
      </w:r>
      <w:r w:rsidR="00817BA8">
        <w:rPr>
          <w:rFonts w:ascii="Times New Roman" w:hAnsi="Times New Roman" w:cs="Times New Roman"/>
          <w:sz w:val="24"/>
          <w:szCs w:val="24"/>
        </w:rPr>
        <w:t xml:space="preserve"> </w:t>
      </w:r>
      <w:r w:rsidR="003A6474">
        <w:rPr>
          <w:rFonts w:ascii="Times New Roman" w:hAnsi="Times New Roman" w:cs="Times New Roman"/>
          <w:sz w:val="24"/>
          <w:szCs w:val="24"/>
        </w:rPr>
        <w:t>Article after article documented that at</w:t>
      </w:r>
      <w:r w:rsidR="00817BA8">
        <w:rPr>
          <w:rFonts w:ascii="Times New Roman" w:hAnsi="Times New Roman" w:cs="Times New Roman"/>
          <w:sz w:val="24"/>
          <w:szCs w:val="24"/>
        </w:rPr>
        <w:t xml:space="preserve"> the heart of helping students was the need to be where they were—food courts, commuter lounges, </w:t>
      </w:r>
      <w:r w:rsidR="00D06DA1">
        <w:rPr>
          <w:rFonts w:ascii="Times New Roman" w:hAnsi="Times New Roman" w:cs="Times New Roman"/>
          <w:sz w:val="24"/>
          <w:szCs w:val="24"/>
        </w:rPr>
        <w:t>the student union, and</w:t>
      </w:r>
      <w:r w:rsidR="00817BA8">
        <w:rPr>
          <w:rFonts w:ascii="Times New Roman" w:hAnsi="Times New Roman" w:cs="Times New Roman"/>
          <w:sz w:val="24"/>
          <w:szCs w:val="24"/>
        </w:rPr>
        <w:t xml:space="preserve"> residence halls</w:t>
      </w:r>
      <w:r w:rsidR="003372B0">
        <w:rPr>
          <w:rFonts w:ascii="Times New Roman" w:hAnsi="Times New Roman" w:cs="Times New Roman"/>
          <w:sz w:val="24"/>
          <w:szCs w:val="24"/>
        </w:rPr>
        <w:t xml:space="preserve">—providing them with effective </w:t>
      </w:r>
      <w:r w:rsidR="007E0A2D">
        <w:rPr>
          <w:rFonts w:ascii="Times New Roman" w:hAnsi="Times New Roman" w:cs="Times New Roman"/>
          <w:sz w:val="24"/>
          <w:szCs w:val="24"/>
        </w:rPr>
        <w:t>information literacy</w:t>
      </w:r>
      <w:r w:rsidR="003372B0">
        <w:rPr>
          <w:rFonts w:ascii="Times New Roman" w:hAnsi="Times New Roman" w:cs="Times New Roman"/>
          <w:sz w:val="24"/>
          <w:szCs w:val="24"/>
        </w:rPr>
        <w:t xml:space="preserve"> instruction geared to their particular research need</w:t>
      </w:r>
      <w:r w:rsidR="00817BA8">
        <w:rPr>
          <w:rFonts w:ascii="Times New Roman" w:hAnsi="Times New Roman" w:cs="Times New Roman"/>
          <w:sz w:val="24"/>
          <w:szCs w:val="24"/>
        </w:rPr>
        <w:t xml:space="preserve">. </w:t>
      </w:r>
    </w:p>
    <w:p w:rsidR="00817BA8" w:rsidRPr="00C47B15" w:rsidRDefault="00817BA8" w:rsidP="00A4300B">
      <w:pPr>
        <w:spacing w:line="240" w:lineRule="auto"/>
        <w:contextualSpacing/>
        <w:rPr>
          <w:rFonts w:ascii="Times New Roman" w:hAnsi="Times New Roman" w:cs="Times New Roman"/>
          <w:sz w:val="24"/>
          <w:szCs w:val="24"/>
        </w:rPr>
      </w:pPr>
    </w:p>
    <w:p w:rsidR="00CB2143" w:rsidRDefault="00A4300B" w:rsidP="00CB2143">
      <w:pPr>
        <w:spacing w:line="240" w:lineRule="auto"/>
        <w:contextualSpacing/>
        <w:rPr>
          <w:rFonts w:ascii="Times New Roman" w:hAnsi="Times New Roman" w:cs="Times New Roman"/>
          <w:sz w:val="24"/>
          <w:szCs w:val="24"/>
        </w:rPr>
      </w:pPr>
      <w:r w:rsidRPr="00C47B15">
        <w:rPr>
          <w:rFonts w:ascii="Times New Roman" w:hAnsi="Times New Roman" w:cs="Times New Roman"/>
          <w:sz w:val="24"/>
          <w:szCs w:val="24"/>
        </w:rPr>
        <w:t xml:space="preserve">A </w:t>
      </w:r>
      <w:r w:rsidR="00B311C8">
        <w:rPr>
          <w:rFonts w:ascii="Times New Roman" w:hAnsi="Times New Roman" w:cs="Times New Roman"/>
          <w:sz w:val="24"/>
          <w:szCs w:val="24"/>
        </w:rPr>
        <w:t xml:space="preserve">2011 </w:t>
      </w:r>
      <w:r w:rsidRPr="00C47B15">
        <w:rPr>
          <w:rFonts w:ascii="Times New Roman" w:hAnsi="Times New Roman" w:cs="Times New Roman"/>
          <w:sz w:val="24"/>
          <w:szCs w:val="24"/>
        </w:rPr>
        <w:t xml:space="preserve">study done at Pima Community College (PCC) East Campus </w:t>
      </w:r>
      <w:r w:rsidR="00DE294C">
        <w:rPr>
          <w:rFonts w:ascii="Times New Roman" w:hAnsi="Times New Roman" w:cs="Times New Roman"/>
          <w:sz w:val="24"/>
          <w:szCs w:val="24"/>
        </w:rPr>
        <w:t xml:space="preserve">in Tucson, Arizona, </w:t>
      </w:r>
      <w:r w:rsidRPr="00C47B15">
        <w:rPr>
          <w:rFonts w:ascii="Times New Roman" w:hAnsi="Times New Roman" w:cs="Times New Roman"/>
          <w:sz w:val="24"/>
          <w:szCs w:val="24"/>
        </w:rPr>
        <w:t xml:space="preserve">provided perspective on the research habits of Millennials. The study cited students’ belief that after years of using technology and searching the Internet, they felt confident </w:t>
      </w:r>
      <w:r w:rsidR="007E0A2D">
        <w:rPr>
          <w:rFonts w:ascii="Times New Roman" w:hAnsi="Times New Roman" w:cs="Times New Roman"/>
          <w:sz w:val="24"/>
          <w:szCs w:val="24"/>
        </w:rPr>
        <w:t>of their search skills, that they k</w:t>
      </w:r>
      <w:r w:rsidRPr="00C47B15">
        <w:rPr>
          <w:rFonts w:ascii="Times New Roman" w:hAnsi="Times New Roman" w:cs="Times New Roman"/>
          <w:sz w:val="24"/>
          <w:szCs w:val="24"/>
        </w:rPr>
        <w:t xml:space="preserve">new how to find answers </w:t>
      </w:r>
      <w:r w:rsidRPr="00C47B15">
        <w:rPr>
          <w:rFonts w:ascii="Times New Roman" w:hAnsi="Times New Roman" w:cs="Times New Roman"/>
          <w:sz w:val="24"/>
          <w:szCs w:val="24"/>
        </w:rPr>
        <w:lastRenderedPageBreak/>
        <w:t>and therefore didn’t need the librarians’ help. Sadly, their entertainment-based search skills did not match the level needed for academic-based searches. The study concluded, “We find that, in their quest for efficiency, they are many times duped by familiarity, common sense, and time constraints; an environment where the one competitive advantage of the library and librarians can be the affinity and empathy created by good service coupled with user education</w:t>
      </w:r>
      <w:r w:rsidR="00B311C8">
        <w:rPr>
          <w:rFonts w:ascii="Times New Roman" w:hAnsi="Times New Roman" w:cs="Times New Roman"/>
          <w:sz w:val="24"/>
          <w:szCs w:val="24"/>
        </w:rPr>
        <w:t>…. The research shows that one way to increase library use is by providing meaningful and integrated information literacy instruction across the curriculum.</w:t>
      </w:r>
      <w:r w:rsidRPr="00C47B15">
        <w:rPr>
          <w:rFonts w:ascii="Times New Roman" w:hAnsi="Times New Roman" w:cs="Times New Roman"/>
          <w:sz w:val="24"/>
          <w:szCs w:val="24"/>
        </w:rPr>
        <w:t>” (Becker</w:t>
      </w:r>
      <w:r w:rsidR="00D06DA1">
        <w:rPr>
          <w:rFonts w:ascii="Times New Roman" w:hAnsi="Times New Roman" w:cs="Times New Roman"/>
          <w:sz w:val="24"/>
          <w:szCs w:val="24"/>
        </w:rPr>
        <w:t>, 2012.</w:t>
      </w:r>
      <w:r w:rsidRPr="00C47B15">
        <w:rPr>
          <w:rFonts w:ascii="Times New Roman" w:hAnsi="Times New Roman" w:cs="Times New Roman"/>
          <w:sz w:val="24"/>
          <w:szCs w:val="24"/>
        </w:rPr>
        <w:t xml:space="preserve">) </w:t>
      </w:r>
    </w:p>
    <w:p w:rsidR="00CB2143" w:rsidRDefault="00CB2143" w:rsidP="00CB2143">
      <w:pPr>
        <w:spacing w:line="240" w:lineRule="auto"/>
        <w:contextualSpacing/>
        <w:rPr>
          <w:rFonts w:ascii="Times New Roman" w:hAnsi="Times New Roman" w:cs="Times New Roman"/>
          <w:sz w:val="24"/>
          <w:szCs w:val="24"/>
        </w:rPr>
      </w:pPr>
    </w:p>
    <w:p w:rsidR="005A7B5B" w:rsidRPr="00C47B15" w:rsidRDefault="00A4300B" w:rsidP="00A4300B">
      <w:pPr>
        <w:spacing w:line="240" w:lineRule="auto"/>
        <w:contextualSpacing/>
        <w:rPr>
          <w:rFonts w:ascii="Times New Roman" w:hAnsi="Times New Roman" w:cs="Times New Roman"/>
          <w:sz w:val="24"/>
          <w:szCs w:val="24"/>
        </w:rPr>
      </w:pPr>
      <w:r w:rsidRPr="00C47B15">
        <w:rPr>
          <w:rFonts w:ascii="Times New Roman" w:hAnsi="Times New Roman" w:cs="Times New Roman"/>
          <w:sz w:val="24"/>
          <w:szCs w:val="24"/>
        </w:rPr>
        <w:t xml:space="preserve">Through personal observation and talking to ISU students, CML </w:t>
      </w:r>
      <w:r w:rsidR="007E0A2D">
        <w:rPr>
          <w:rFonts w:ascii="Times New Roman" w:hAnsi="Times New Roman" w:cs="Times New Roman"/>
          <w:sz w:val="24"/>
          <w:szCs w:val="24"/>
        </w:rPr>
        <w:t>l</w:t>
      </w:r>
      <w:r w:rsidRPr="00C47B15">
        <w:rPr>
          <w:rFonts w:ascii="Times New Roman" w:hAnsi="Times New Roman" w:cs="Times New Roman"/>
          <w:sz w:val="24"/>
          <w:szCs w:val="24"/>
        </w:rPr>
        <w:t xml:space="preserve">ibrarians </w:t>
      </w:r>
      <w:r w:rsidR="003A6474">
        <w:rPr>
          <w:rFonts w:ascii="Times New Roman" w:hAnsi="Times New Roman" w:cs="Times New Roman"/>
          <w:sz w:val="24"/>
          <w:szCs w:val="24"/>
        </w:rPr>
        <w:t>found that they could relate</w:t>
      </w:r>
      <w:r w:rsidRPr="00C47B15">
        <w:rPr>
          <w:rFonts w:ascii="Times New Roman" w:hAnsi="Times New Roman" w:cs="Times New Roman"/>
          <w:sz w:val="24"/>
          <w:szCs w:val="24"/>
        </w:rPr>
        <w:t xml:space="preserve"> to PCC students’ research habits</w:t>
      </w:r>
      <w:r w:rsidR="00CB2143">
        <w:rPr>
          <w:rFonts w:ascii="Times New Roman" w:hAnsi="Times New Roman" w:cs="Times New Roman"/>
          <w:sz w:val="24"/>
          <w:szCs w:val="24"/>
        </w:rPr>
        <w:t xml:space="preserve"> and </w:t>
      </w:r>
      <w:r w:rsidR="003A6474">
        <w:rPr>
          <w:rFonts w:ascii="Times New Roman" w:hAnsi="Times New Roman" w:cs="Times New Roman"/>
          <w:sz w:val="24"/>
          <w:szCs w:val="24"/>
        </w:rPr>
        <w:t xml:space="preserve">that they </w:t>
      </w:r>
      <w:r w:rsidR="00B311C8">
        <w:rPr>
          <w:rFonts w:ascii="Times New Roman" w:hAnsi="Times New Roman" w:cs="Times New Roman"/>
          <w:sz w:val="24"/>
          <w:szCs w:val="24"/>
        </w:rPr>
        <w:t>agreed with</w:t>
      </w:r>
      <w:r w:rsidR="00CB2143">
        <w:rPr>
          <w:rFonts w:ascii="Times New Roman" w:hAnsi="Times New Roman" w:cs="Times New Roman"/>
          <w:sz w:val="24"/>
          <w:szCs w:val="24"/>
        </w:rPr>
        <w:t xml:space="preserve"> the observations of Van-Kampen-Breit and Cooke</w:t>
      </w:r>
      <w:r w:rsidR="002E781E">
        <w:rPr>
          <w:rFonts w:ascii="Times New Roman" w:hAnsi="Times New Roman" w:cs="Times New Roman"/>
          <w:sz w:val="24"/>
          <w:szCs w:val="24"/>
        </w:rPr>
        <w:t xml:space="preserve"> </w:t>
      </w:r>
      <w:r w:rsidR="00CB2143">
        <w:rPr>
          <w:rFonts w:ascii="Times New Roman" w:hAnsi="Times New Roman" w:cs="Times New Roman"/>
          <w:sz w:val="24"/>
          <w:szCs w:val="24"/>
        </w:rPr>
        <w:t xml:space="preserve">in their </w:t>
      </w:r>
      <w:r w:rsidR="005A7B5B">
        <w:rPr>
          <w:rFonts w:ascii="Times New Roman" w:hAnsi="Times New Roman" w:cs="Times New Roman"/>
          <w:sz w:val="24"/>
          <w:szCs w:val="24"/>
        </w:rPr>
        <w:t>2015 article, “Do They Think We’re the Frenemy?: Examining Student Anxiety and Service Perception in Toady’s Academic Libraries</w:t>
      </w:r>
      <w:r w:rsidR="00CB2143">
        <w:rPr>
          <w:rFonts w:ascii="Times New Roman" w:hAnsi="Times New Roman" w:cs="Times New Roman"/>
          <w:sz w:val="24"/>
          <w:szCs w:val="24"/>
        </w:rPr>
        <w:t>.</w:t>
      </w:r>
      <w:r w:rsidR="005A7B5B">
        <w:rPr>
          <w:rFonts w:ascii="Times New Roman" w:hAnsi="Times New Roman" w:cs="Times New Roman"/>
          <w:sz w:val="24"/>
          <w:szCs w:val="24"/>
        </w:rPr>
        <w:t>” Van Kampen-Breit and Cooke</w:t>
      </w:r>
      <w:r w:rsidR="00DE294C">
        <w:rPr>
          <w:rFonts w:ascii="Times New Roman" w:hAnsi="Times New Roman" w:cs="Times New Roman"/>
          <w:sz w:val="24"/>
          <w:szCs w:val="24"/>
        </w:rPr>
        <w:t xml:space="preserve"> (2015)</w:t>
      </w:r>
      <w:r w:rsidR="005A7B5B">
        <w:rPr>
          <w:rFonts w:ascii="Times New Roman" w:hAnsi="Times New Roman" w:cs="Times New Roman"/>
          <w:sz w:val="24"/>
          <w:szCs w:val="24"/>
        </w:rPr>
        <w:t xml:space="preserve"> referred to </w:t>
      </w:r>
      <w:r w:rsidR="007112E3">
        <w:rPr>
          <w:rFonts w:ascii="Times New Roman" w:hAnsi="Times New Roman" w:cs="Times New Roman"/>
          <w:sz w:val="24"/>
          <w:szCs w:val="24"/>
        </w:rPr>
        <w:t>two problems:</w:t>
      </w:r>
      <w:r w:rsidR="005A7B5B">
        <w:rPr>
          <w:rFonts w:ascii="Times New Roman" w:hAnsi="Times New Roman" w:cs="Times New Roman"/>
          <w:sz w:val="24"/>
          <w:szCs w:val="24"/>
        </w:rPr>
        <w:t xml:space="preserve"> library anxiety and research anxiety. </w:t>
      </w:r>
      <w:r w:rsidR="003A6474">
        <w:rPr>
          <w:rFonts w:ascii="Times New Roman" w:hAnsi="Times New Roman" w:cs="Times New Roman"/>
          <w:sz w:val="24"/>
          <w:szCs w:val="24"/>
        </w:rPr>
        <w:t>The authors theorized that a</w:t>
      </w:r>
      <w:r w:rsidR="007112E3">
        <w:rPr>
          <w:rFonts w:ascii="Times New Roman" w:hAnsi="Times New Roman" w:cs="Times New Roman"/>
          <w:sz w:val="24"/>
          <w:szCs w:val="24"/>
        </w:rPr>
        <w:t xml:space="preserve"> student’s l</w:t>
      </w:r>
      <w:r w:rsidR="00CB2143">
        <w:rPr>
          <w:rFonts w:ascii="Times New Roman" w:hAnsi="Times New Roman" w:cs="Times New Roman"/>
          <w:sz w:val="24"/>
          <w:szCs w:val="24"/>
        </w:rPr>
        <w:t>ibrary anxiety</w:t>
      </w:r>
      <w:r w:rsidR="007112E3">
        <w:rPr>
          <w:rFonts w:ascii="Times New Roman" w:hAnsi="Times New Roman" w:cs="Times New Roman"/>
          <w:sz w:val="24"/>
          <w:szCs w:val="24"/>
        </w:rPr>
        <w:t xml:space="preserve"> might have stemmed from a prior negative experience with a</w:t>
      </w:r>
      <w:r w:rsidR="00CB2143">
        <w:rPr>
          <w:rFonts w:ascii="Times New Roman" w:hAnsi="Times New Roman" w:cs="Times New Roman"/>
          <w:sz w:val="24"/>
          <w:szCs w:val="24"/>
        </w:rPr>
        <w:t xml:space="preserve"> stereotypical, unapproachable</w:t>
      </w:r>
      <w:r w:rsidR="007E0A2D">
        <w:rPr>
          <w:rFonts w:ascii="Times New Roman" w:hAnsi="Times New Roman" w:cs="Times New Roman"/>
          <w:sz w:val="24"/>
          <w:szCs w:val="24"/>
        </w:rPr>
        <w:t>,</w:t>
      </w:r>
      <w:r w:rsidR="00CB2143">
        <w:rPr>
          <w:rFonts w:ascii="Times New Roman" w:hAnsi="Times New Roman" w:cs="Times New Roman"/>
          <w:sz w:val="24"/>
          <w:szCs w:val="24"/>
        </w:rPr>
        <w:t xml:space="preserve"> librarian</w:t>
      </w:r>
      <w:r w:rsidR="007112E3">
        <w:rPr>
          <w:rFonts w:ascii="Times New Roman" w:hAnsi="Times New Roman" w:cs="Times New Roman"/>
          <w:sz w:val="24"/>
          <w:szCs w:val="24"/>
        </w:rPr>
        <w:t xml:space="preserve">. </w:t>
      </w:r>
      <w:r w:rsidR="003A6474">
        <w:rPr>
          <w:rFonts w:ascii="Times New Roman" w:hAnsi="Times New Roman" w:cs="Times New Roman"/>
          <w:sz w:val="24"/>
          <w:szCs w:val="24"/>
        </w:rPr>
        <w:t>Students</w:t>
      </w:r>
      <w:r w:rsidR="007112E3">
        <w:rPr>
          <w:rFonts w:ascii="Times New Roman" w:hAnsi="Times New Roman" w:cs="Times New Roman"/>
          <w:sz w:val="24"/>
          <w:szCs w:val="24"/>
        </w:rPr>
        <w:t xml:space="preserve"> might have been frustrated by the</w:t>
      </w:r>
      <w:r w:rsidR="00CB2143">
        <w:rPr>
          <w:rFonts w:ascii="Times New Roman" w:hAnsi="Times New Roman" w:cs="Times New Roman"/>
          <w:sz w:val="24"/>
          <w:szCs w:val="24"/>
        </w:rPr>
        <w:t xml:space="preserve"> difficult</w:t>
      </w:r>
      <w:r w:rsidR="003A6474">
        <w:rPr>
          <w:rFonts w:ascii="Times New Roman" w:hAnsi="Times New Roman" w:cs="Times New Roman"/>
          <w:sz w:val="24"/>
          <w:szCs w:val="24"/>
        </w:rPr>
        <w:t>y</w:t>
      </w:r>
      <w:r w:rsidR="00CB2143">
        <w:rPr>
          <w:rFonts w:ascii="Times New Roman" w:hAnsi="Times New Roman" w:cs="Times New Roman"/>
          <w:sz w:val="24"/>
          <w:szCs w:val="24"/>
        </w:rPr>
        <w:t xml:space="preserve"> in locating materials</w:t>
      </w:r>
      <w:r w:rsidR="007112E3">
        <w:rPr>
          <w:rFonts w:ascii="Times New Roman" w:hAnsi="Times New Roman" w:cs="Times New Roman"/>
          <w:sz w:val="24"/>
          <w:szCs w:val="24"/>
        </w:rPr>
        <w:t xml:space="preserve"> in </w:t>
      </w:r>
      <w:r w:rsidR="003372B0">
        <w:rPr>
          <w:rFonts w:ascii="Times New Roman" w:hAnsi="Times New Roman" w:cs="Times New Roman"/>
          <w:sz w:val="24"/>
          <w:szCs w:val="24"/>
        </w:rPr>
        <w:t>an academic</w:t>
      </w:r>
      <w:r w:rsidR="007112E3">
        <w:rPr>
          <w:rFonts w:ascii="Times New Roman" w:hAnsi="Times New Roman" w:cs="Times New Roman"/>
          <w:sz w:val="24"/>
          <w:szCs w:val="24"/>
        </w:rPr>
        <w:t xml:space="preserve"> library</w:t>
      </w:r>
      <w:r w:rsidR="003372B0">
        <w:rPr>
          <w:rFonts w:ascii="Times New Roman" w:hAnsi="Times New Roman" w:cs="Times New Roman"/>
          <w:sz w:val="24"/>
          <w:szCs w:val="24"/>
        </w:rPr>
        <w:t xml:space="preserve"> which used the Library of Congress classification system, a system they were completely unfamiliar with, since they had likely grown up using libraries that employ the Dewey Decimal classification system.</w:t>
      </w:r>
      <w:r w:rsidR="007112E3">
        <w:rPr>
          <w:rFonts w:ascii="Times New Roman" w:hAnsi="Times New Roman" w:cs="Times New Roman"/>
          <w:sz w:val="24"/>
          <w:szCs w:val="24"/>
        </w:rPr>
        <w:t xml:space="preserve"> Research anxiety </w:t>
      </w:r>
      <w:r w:rsidR="003372B0">
        <w:rPr>
          <w:rFonts w:ascii="Times New Roman" w:hAnsi="Times New Roman" w:cs="Times New Roman"/>
          <w:sz w:val="24"/>
          <w:szCs w:val="24"/>
        </w:rPr>
        <w:t>was defined as reflective of a student</w:t>
      </w:r>
      <w:r w:rsidR="007112E3">
        <w:rPr>
          <w:rFonts w:ascii="Times New Roman" w:hAnsi="Times New Roman" w:cs="Times New Roman"/>
          <w:sz w:val="24"/>
          <w:szCs w:val="24"/>
        </w:rPr>
        <w:t xml:space="preserve">’s disappointment with the library’s resources when </w:t>
      </w:r>
      <w:r w:rsidR="002E781E">
        <w:rPr>
          <w:rFonts w:ascii="Times New Roman" w:hAnsi="Times New Roman" w:cs="Times New Roman"/>
          <w:sz w:val="24"/>
          <w:szCs w:val="24"/>
        </w:rPr>
        <w:t xml:space="preserve">a catalog search might not </w:t>
      </w:r>
      <w:r w:rsidR="003372B0">
        <w:rPr>
          <w:rFonts w:ascii="Times New Roman" w:hAnsi="Times New Roman" w:cs="Times New Roman"/>
          <w:sz w:val="24"/>
          <w:szCs w:val="24"/>
        </w:rPr>
        <w:t xml:space="preserve">have </w:t>
      </w:r>
      <w:r w:rsidR="002E781E">
        <w:rPr>
          <w:rFonts w:ascii="Times New Roman" w:hAnsi="Times New Roman" w:cs="Times New Roman"/>
          <w:sz w:val="24"/>
          <w:szCs w:val="24"/>
        </w:rPr>
        <w:t>yield</w:t>
      </w:r>
      <w:r w:rsidR="003372B0">
        <w:rPr>
          <w:rFonts w:ascii="Times New Roman" w:hAnsi="Times New Roman" w:cs="Times New Roman"/>
          <w:sz w:val="24"/>
          <w:szCs w:val="24"/>
        </w:rPr>
        <w:t>ed</w:t>
      </w:r>
      <w:r w:rsidR="002E781E">
        <w:rPr>
          <w:rFonts w:ascii="Times New Roman" w:hAnsi="Times New Roman" w:cs="Times New Roman"/>
          <w:sz w:val="24"/>
          <w:szCs w:val="24"/>
        </w:rPr>
        <w:t xml:space="preserve"> the materials the student deem</w:t>
      </w:r>
      <w:r w:rsidR="003372B0">
        <w:rPr>
          <w:rFonts w:ascii="Times New Roman" w:hAnsi="Times New Roman" w:cs="Times New Roman"/>
          <w:sz w:val="24"/>
          <w:szCs w:val="24"/>
        </w:rPr>
        <w:t>ed</w:t>
      </w:r>
      <w:r w:rsidR="002E781E">
        <w:rPr>
          <w:rFonts w:ascii="Times New Roman" w:hAnsi="Times New Roman" w:cs="Times New Roman"/>
          <w:sz w:val="24"/>
          <w:szCs w:val="24"/>
        </w:rPr>
        <w:t xml:space="preserve"> necessary to their research. </w:t>
      </w:r>
      <w:r w:rsidR="00CB2143">
        <w:rPr>
          <w:rFonts w:ascii="Times New Roman" w:hAnsi="Times New Roman" w:cs="Times New Roman"/>
          <w:sz w:val="24"/>
          <w:szCs w:val="24"/>
        </w:rPr>
        <w:t>“Students continue to need assistance but are reticent in asking for help; most students indicated that they visit the library for scholastic pursuits but very few responded that they were visiting the library specifically to get help from a librarian</w:t>
      </w:r>
      <w:r w:rsidR="00E7022A">
        <w:rPr>
          <w:rFonts w:ascii="Times New Roman" w:hAnsi="Times New Roman" w:cs="Times New Roman"/>
          <w:sz w:val="24"/>
          <w:szCs w:val="24"/>
        </w:rPr>
        <w:t>.</w:t>
      </w:r>
      <w:r w:rsidR="00B311C8">
        <w:rPr>
          <w:rFonts w:ascii="Times New Roman" w:hAnsi="Times New Roman" w:cs="Times New Roman"/>
          <w:sz w:val="24"/>
          <w:szCs w:val="24"/>
        </w:rPr>
        <w:t>… One should explore opportunities to engage and support students face-to-face and online in a manner they find to be most helpful, convenient, and non-threatening. It is time to open a dialogue on how to make every interaction with students a personal and positive one, whether it be in the library, the classroom, or the student union.”</w:t>
      </w:r>
      <w:r w:rsidR="00CB2143">
        <w:rPr>
          <w:rFonts w:ascii="Times New Roman" w:hAnsi="Times New Roman" w:cs="Times New Roman"/>
          <w:sz w:val="24"/>
          <w:szCs w:val="24"/>
        </w:rPr>
        <w:t xml:space="preserve"> </w:t>
      </w:r>
      <w:r w:rsidR="00B311C8">
        <w:rPr>
          <w:rFonts w:ascii="Times New Roman" w:hAnsi="Times New Roman" w:cs="Times New Roman"/>
          <w:sz w:val="24"/>
          <w:szCs w:val="24"/>
        </w:rPr>
        <w:t>(Van Kampen-Breit and Cooke, 2015)</w:t>
      </w:r>
      <w:r w:rsidR="005A7B5B">
        <w:rPr>
          <w:rFonts w:ascii="Times New Roman" w:hAnsi="Times New Roman" w:cs="Times New Roman"/>
          <w:sz w:val="24"/>
          <w:szCs w:val="24"/>
        </w:rPr>
        <w:t xml:space="preserve">  </w:t>
      </w:r>
    </w:p>
    <w:p w:rsidR="00113C3D" w:rsidRPr="00C47B15" w:rsidRDefault="00A4300B" w:rsidP="001E3C27">
      <w:pPr>
        <w:spacing w:line="240" w:lineRule="auto"/>
        <w:contextualSpacing/>
        <w:rPr>
          <w:rFonts w:ascii="Times New Roman" w:hAnsi="Times New Roman" w:cs="Times New Roman"/>
          <w:sz w:val="24"/>
          <w:szCs w:val="24"/>
        </w:rPr>
      </w:pPr>
      <w:r w:rsidRPr="00C47B15">
        <w:rPr>
          <w:rFonts w:ascii="Times New Roman" w:hAnsi="Times New Roman" w:cs="Times New Roman"/>
          <w:sz w:val="24"/>
          <w:szCs w:val="24"/>
        </w:rPr>
        <w:t xml:space="preserve"> </w:t>
      </w:r>
    </w:p>
    <w:p w:rsidR="00B40018" w:rsidRDefault="002E781E" w:rsidP="00B4001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A4300B" w:rsidRPr="00C47B15">
        <w:rPr>
          <w:rFonts w:ascii="Times New Roman" w:hAnsi="Times New Roman" w:cs="Times New Roman"/>
          <w:sz w:val="24"/>
          <w:szCs w:val="24"/>
        </w:rPr>
        <w:t xml:space="preserve"> literature search for alternative outreach reference services revealed that librarians established specialized “point of need” libraries over a half century ago. In their article, “Purposes and Uses of Residence Hall Libraries,” Oltmanns and Schuh </w:t>
      </w:r>
      <w:r w:rsidR="005266F4">
        <w:rPr>
          <w:rFonts w:ascii="Times New Roman" w:hAnsi="Times New Roman" w:cs="Times New Roman"/>
          <w:sz w:val="24"/>
          <w:szCs w:val="24"/>
        </w:rPr>
        <w:t>(1985)</w:t>
      </w:r>
      <w:r w:rsidR="00B311C8">
        <w:rPr>
          <w:rFonts w:ascii="Times New Roman" w:hAnsi="Times New Roman" w:cs="Times New Roman"/>
          <w:sz w:val="24"/>
          <w:szCs w:val="24"/>
        </w:rPr>
        <w:t xml:space="preserve"> </w:t>
      </w:r>
      <w:r w:rsidR="00A4300B" w:rsidRPr="00C47B15">
        <w:rPr>
          <w:rFonts w:ascii="Times New Roman" w:hAnsi="Times New Roman" w:cs="Times New Roman"/>
          <w:sz w:val="24"/>
          <w:szCs w:val="24"/>
        </w:rPr>
        <w:t>describe the services provided in eleven residence hall libraries that were established in 1941 at Indiana University</w:t>
      </w:r>
      <w:r w:rsidR="00FE5739">
        <w:rPr>
          <w:rFonts w:ascii="Times New Roman" w:hAnsi="Times New Roman" w:cs="Times New Roman"/>
          <w:sz w:val="24"/>
          <w:szCs w:val="24"/>
        </w:rPr>
        <w:t>, Bloomington, I</w:t>
      </w:r>
      <w:r w:rsidR="00E7022A">
        <w:rPr>
          <w:rFonts w:ascii="Times New Roman" w:hAnsi="Times New Roman" w:cs="Times New Roman"/>
          <w:sz w:val="24"/>
          <w:szCs w:val="24"/>
        </w:rPr>
        <w:t>ndiana</w:t>
      </w:r>
      <w:r w:rsidR="00A4300B" w:rsidRPr="00C47B15">
        <w:rPr>
          <w:rFonts w:ascii="Times New Roman" w:hAnsi="Times New Roman" w:cs="Times New Roman"/>
          <w:sz w:val="24"/>
          <w:szCs w:val="24"/>
        </w:rPr>
        <w:t xml:space="preserve">. The modern day </w:t>
      </w:r>
      <w:r w:rsidR="00C47B15" w:rsidRPr="00C47B15">
        <w:rPr>
          <w:rFonts w:ascii="Times New Roman" w:hAnsi="Times New Roman" w:cs="Times New Roman"/>
          <w:sz w:val="24"/>
          <w:szCs w:val="24"/>
        </w:rPr>
        <w:t>evolution</w:t>
      </w:r>
      <w:r w:rsidR="00A4300B" w:rsidRPr="00C47B15">
        <w:rPr>
          <w:rFonts w:ascii="Times New Roman" w:hAnsi="Times New Roman" w:cs="Times New Roman"/>
          <w:sz w:val="24"/>
          <w:szCs w:val="24"/>
        </w:rPr>
        <w:t xml:space="preserve"> of this residence hall service </w:t>
      </w:r>
      <w:r w:rsidR="00C47B15" w:rsidRPr="00C47B15">
        <w:rPr>
          <w:rFonts w:ascii="Times New Roman" w:hAnsi="Times New Roman" w:cs="Times New Roman"/>
          <w:sz w:val="24"/>
          <w:szCs w:val="24"/>
        </w:rPr>
        <w:t>is</w:t>
      </w:r>
      <w:r w:rsidR="00A4300B" w:rsidRPr="00C47B15">
        <w:rPr>
          <w:rFonts w:ascii="Times New Roman" w:hAnsi="Times New Roman" w:cs="Times New Roman"/>
          <w:sz w:val="24"/>
          <w:szCs w:val="24"/>
        </w:rPr>
        <w:t xml:space="preserve"> the Michigan State University Librarians’ practice of the presentation of bibliographic instruction programs to Residence Hall Directors and Assistants who in turn help students with their research when librarians </w:t>
      </w:r>
      <w:r w:rsidR="00C47B15" w:rsidRPr="00C47B15">
        <w:rPr>
          <w:rFonts w:ascii="Times New Roman" w:hAnsi="Times New Roman" w:cs="Times New Roman"/>
          <w:sz w:val="24"/>
          <w:szCs w:val="24"/>
        </w:rPr>
        <w:t>a</w:t>
      </w:r>
      <w:r w:rsidR="00A4300B" w:rsidRPr="00C47B15">
        <w:rPr>
          <w:rFonts w:ascii="Times New Roman" w:hAnsi="Times New Roman" w:cs="Times New Roman"/>
          <w:sz w:val="24"/>
          <w:szCs w:val="24"/>
        </w:rPr>
        <w:t>re not available (Barnes and Peyton</w:t>
      </w:r>
      <w:r w:rsidR="00D06DA1">
        <w:rPr>
          <w:rFonts w:ascii="Times New Roman" w:hAnsi="Times New Roman" w:cs="Times New Roman"/>
          <w:sz w:val="24"/>
          <w:szCs w:val="24"/>
        </w:rPr>
        <w:t>, 2006</w:t>
      </w:r>
      <w:r w:rsidR="00A4300B" w:rsidRPr="00C47B15">
        <w:rPr>
          <w:rFonts w:ascii="Times New Roman" w:hAnsi="Times New Roman" w:cs="Times New Roman"/>
          <w:sz w:val="24"/>
          <w:szCs w:val="24"/>
        </w:rPr>
        <w:t xml:space="preserve">). </w:t>
      </w:r>
      <w:r w:rsidR="005266F4">
        <w:rPr>
          <w:rFonts w:ascii="Times New Roman" w:hAnsi="Times New Roman" w:cs="Times New Roman"/>
          <w:sz w:val="24"/>
          <w:szCs w:val="24"/>
        </w:rPr>
        <w:t>Although for training purposes only, t</w:t>
      </w:r>
      <w:r w:rsidR="00B40018" w:rsidRPr="00C47B15">
        <w:rPr>
          <w:rFonts w:ascii="Times New Roman" w:hAnsi="Times New Roman" w:cs="Times New Roman"/>
          <w:sz w:val="24"/>
          <w:szCs w:val="24"/>
        </w:rPr>
        <w:t xml:space="preserve">his </w:t>
      </w:r>
      <w:r w:rsidR="005266F4">
        <w:rPr>
          <w:rFonts w:ascii="Times New Roman" w:hAnsi="Times New Roman" w:cs="Times New Roman"/>
          <w:sz w:val="24"/>
          <w:szCs w:val="24"/>
        </w:rPr>
        <w:t>brief physical presence in the Residence Halls encouraged the CML librarians</w:t>
      </w:r>
      <w:r w:rsidR="00B40018" w:rsidRPr="00C47B15">
        <w:rPr>
          <w:rFonts w:ascii="Times New Roman" w:hAnsi="Times New Roman" w:cs="Times New Roman"/>
          <w:sz w:val="24"/>
          <w:szCs w:val="24"/>
        </w:rPr>
        <w:t xml:space="preserve">’ development of a method for reaching out that was reminiscent of Lucy from Charles Schultz’s Peanut cartoon strip. (Lucy sits in an information booth, puts up a “Psychiatric Help 5¢. The Doctor Is In” sign and </w:t>
      </w:r>
      <w:r w:rsidR="00B40018" w:rsidRPr="00C47B15">
        <w:rPr>
          <w:rFonts w:ascii="Times New Roman" w:hAnsi="Times New Roman" w:cs="Times New Roman"/>
          <w:sz w:val="24"/>
          <w:szCs w:val="24"/>
        </w:rPr>
        <w:lastRenderedPageBreak/>
        <w:t xml:space="preserve">proceeds to dispense advice.) </w:t>
      </w:r>
      <w:r w:rsidR="007E0A2D">
        <w:rPr>
          <w:rFonts w:ascii="Times New Roman" w:hAnsi="Times New Roman" w:cs="Times New Roman"/>
          <w:sz w:val="24"/>
          <w:szCs w:val="24"/>
        </w:rPr>
        <w:t xml:space="preserve">The idea of the “Librarians in the Residence Halls” project </w:t>
      </w:r>
      <w:r w:rsidR="00133ECD">
        <w:rPr>
          <w:rFonts w:ascii="Times New Roman" w:hAnsi="Times New Roman" w:cs="Times New Roman"/>
          <w:sz w:val="24"/>
          <w:szCs w:val="24"/>
        </w:rPr>
        <w:t>had</w:t>
      </w:r>
      <w:r w:rsidR="007E0A2D">
        <w:rPr>
          <w:rFonts w:ascii="Times New Roman" w:hAnsi="Times New Roman" w:cs="Times New Roman"/>
          <w:sz w:val="24"/>
          <w:szCs w:val="24"/>
        </w:rPr>
        <w:t xml:space="preserve"> begun.</w:t>
      </w:r>
    </w:p>
    <w:p w:rsidR="005266F4" w:rsidRDefault="005266F4" w:rsidP="00B40018">
      <w:pPr>
        <w:spacing w:line="240" w:lineRule="auto"/>
        <w:contextualSpacing/>
        <w:rPr>
          <w:rFonts w:ascii="Times New Roman" w:hAnsi="Times New Roman" w:cs="Times New Roman"/>
          <w:sz w:val="24"/>
          <w:szCs w:val="24"/>
        </w:rPr>
      </w:pPr>
    </w:p>
    <w:p w:rsidR="00635CE2" w:rsidRDefault="00635CE2" w:rsidP="00635C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LRH </w:t>
      </w:r>
      <w:r w:rsidRPr="005266F4">
        <w:rPr>
          <w:rFonts w:ascii="Times New Roman" w:hAnsi="Times New Roman" w:cs="Times New Roman"/>
          <w:b/>
          <w:sz w:val="24"/>
          <w:szCs w:val="24"/>
        </w:rPr>
        <w:t>Program Design</w:t>
      </w:r>
      <w:r w:rsidR="00110F68">
        <w:rPr>
          <w:rFonts w:ascii="Times New Roman" w:hAnsi="Times New Roman" w:cs="Times New Roman"/>
          <w:b/>
          <w:sz w:val="24"/>
          <w:szCs w:val="24"/>
        </w:rPr>
        <w:t xml:space="preserve"> and Implementation</w:t>
      </w:r>
    </w:p>
    <w:p w:rsidR="00635CE2" w:rsidRDefault="00635CE2" w:rsidP="00B40018">
      <w:pPr>
        <w:spacing w:line="240" w:lineRule="auto"/>
        <w:contextualSpacing/>
        <w:rPr>
          <w:rFonts w:ascii="Times New Roman" w:hAnsi="Times New Roman" w:cs="Times New Roman"/>
          <w:sz w:val="24"/>
          <w:szCs w:val="24"/>
        </w:rPr>
      </w:pPr>
    </w:p>
    <w:p w:rsidR="00E6604E" w:rsidRDefault="004459D6" w:rsidP="00B40018">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Choosing the location that w</w:t>
      </w:r>
      <w:r w:rsidR="002D297F">
        <w:rPr>
          <w:rFonts w:ascii="Times New Roman" w:hAnsi="Times New Roman" w:cs="Times New Roman"/>
          <w:sz w:val="24"/>
          <w:szCs w:val="24"/>
        </w:rPr>
        <w:t>ould</w:t>
      </w:r>
      <w:r>
        <w:rPr>
          <w:rFonts w:ascii="Times New Roman" w:hAnsi="Times New Roman" w:cs="Times New Roman"/>
          <w:sz w:val="24"/>
          <w:szCs w:val="24"/>
        </w:rPr>
        <w:t xml:space="preserve"> better serve the students had to be considered </w:t>
      </w:r>
      <w:r w:rsidR="002D297F">
        <w:rPr>
          <w:rFonts w:ascii="Times New Roman" w:hAnsi="Times New Roman" w:cs="Times New Roman"/>
          <w:sz w:val="24"/>
          <w:szCs w:val="24"/>
        </w:rPr>
        <w:t xml:space="preserve">during the “Program Design” phase of the project. As described in an article by Barnett, Bull, and Cooper (2016), “the ‘Pop-Up Library’ has to be set up in different locations across the campus and be able to serve over the lunch period of 11:45 am – 2:15 pm.” </w:t>
      </w:r>
      <w:r w:rsidR="00754666">
        <w:rPr>
          <w:rFonts w:ascii="Times New Roman" w:hAnsi="Times New Roman" w:cs="Times New Roman"/>
          <w:sz w:val="24"/>
          <w:szCs w:val="24"/>
        </w:rPr>
        <w:t>On October 5, 2016, t</w:t>
      </w:r>
      <w:r w:rsidR="00A01FFC">
        <w:rPr>
          <w:rFonts w:ascii="Times New Roman" w:hAnsi="Times New Roman" w:cs="Times New Roman"/>
          <w:sz w:val="24"/>
          <w:szCs w:val="24"/>
        </w:rPr>
        <w:t xml:space="preserve">he </w:t>
      </w:r>
      <w:r w:rsidR="00635CE2">
        <w:rPr>
          <w:rFonts w:ascii="Times New Roman" w:hAnsi="Times New Roman" w:cs="Times New Roman"/>
          <w:sz w:val="24"/>
          <w:szCs w:val="24"/>
        </w:rPr>
        <w:t>CML Reference Services Librarian who served as the organizer</w:t>
      </w:r>
      <w:r w:rsidR="00A01FFC">
        <w:rPr>
          <w:rFonts w:ascii="Times New Roman" w:hAnsi="Times New Roman" w:cs="Times New Roman"/>
          <w:sz w:val="24"/>
          <w:szCs w:val="24"/>
        </w:rPr>
        <w:t xml:space="preserve"> </w:t>
      </w:r>
      <w:r w:rsidR="00635CE2">
        <w:rPr>
          <w:rFonts w:ascii="Times New Roman" w:hAnsi="Times New Roman" w:cs="Times New Roman"/>
          <w:sz w:val="24"/>
          <w:szCs w:val="24"/>
        </w:rPr>
        <w:t>of the “Librarians in the Residence Halls” pro</w:t>
      </w:r>
      <w:r w:rsidR="007E0A2D">
        <w:rPr>
          <w:rFonts w:ascii="Times New Roman" w:hAnsi="Times New Roman" w:cs="Times New Roman"/>
          <w:sz w:val="24"/>
          <w:szCs w:val="24"/>
        </w:rPr>
        <w:t>ject</w:t>
      </w:r>
      <w:r w:rsidR="00635CE2">
        <w:rPr>
          <w:rFonts w:ascii="Times New Roman" w:hAnsi="Times New Roman" w:cs="Times New Roman"/>
          <w:sz w:val="24"/>
          <w:szCs w:val="24"/>
        </w:rPr>
        <w:t xml:space="preserve"> </w:t>
      </w:r>
      <w:r w:rsidR="00754666">
        <w:rPr>
          <w:rFonts w:ascii="Times New Roman" w:hAnsi="Times New Roman" w:cs="Times New Roman"/>
          <w:sz w:val="24"/>
          <w:szCs w:val="24"/>
        </w:rPr>
        <w:t>met</w:t>
      </w:r>
      <w:r w:rsidR="00A01FFC">
        <w:rPr>
          <w:rFonts w:ascii="Times New Roman" w:hAnsi="Times New Roman" w:cs="Times New Roman"/>
          <w:sz w:val="24"/>
          <w:szCs w:val="24"/>
        </w:rPr>
        <w:t xml:space="preserve"> with the Associate Director, Residential Education</w:t>
      </w:r>
      <w:r w:rsidR="003372B0">
        <w:rPr>
          <w:rFonts w:ascii="Times New Roman" w:hAnsi="Times New Roman" w:cs="Times New Roman"/>
          <w:sz w:val="24"/>
          <w:szCs w:val="24"/>
        </w:rPr>
        <w:t xml:space="preserve"> program</w:t>
      </w:r>
      <w:r w:rsidR="00A01FFC">
        <w:rPr>
          <w:rFonts w:ascii="Times New Roman" w:hAnsi="Times New Roman" w:cs="Times New Roman"/>
          <w:sz w:val="24"/>
          <w:szCs w:val="24"/>
        </w:rPr>
        <w:t xml:space="preserve">, </w:t>
      </w:r>
      <w:r w:rsidR="00635CE2">
        <w:rPr>
          <w:rFonts w:ascii="Times New Roman" w:hAnsi="Times New Roman" w:cs="Times New Roman"/>
          <w:sz w:val="24"/>
          <w:szCs w:val="24"/>
        </w:rPr>
        <w:t>of the Office of Residential Life and Housing</w:t>
      </w:r>
      <w:r w:rsidR="003372B0">
        <w:rPr>
          <w:rFonts w:ascii="Times New Roman" w:hAnsi="Times New Roman" w:cs="Times New Roman"/>
          <w:sz w:val="24"/>
          <w:szCs w:val="24"/>
        </w:rPr>
        <w:t>,</w:t>
      </w:r>
      <w:r w:rsidR="00635CE2">
        <w:rPr>
          <w:rFonts w:ascii="Times New Roman" w:hAnsi="Times New Roman" w:cs="Times New Roman"/>
          <w:sz w:val="24"/>
          <w:szCs w:val="24"/>
        </w:rPr>
        <w:t xml:space="preserve"> to coordinate the library’s </w:t>
      </w:r>
      <w:r w:rsidR="002D297F">
        <w:rPr>
          <w:rFonts w:ascii="Times New Roman" w:hAnsi="Times New Roman" w:cs="Times New Roman"/>
          <w:sz w:val="24"/>
          <w:szCs w:val="24"/>
        </w:rPr>
        <w:t>proposed pro</w:t>
      </w:r>
      <w:r w:rsidR="007E0A2D">
        <w:rPr>
          <w:rFonts w:ascii="Times New Roman" w:hAnsi="Times New Roman" w:cs="Times New Roman"/>
          <w:sz w:val="24"/>
          <w:szCs w:val="24"/>
        </w:rPr>
        <w:t>ject</w:t>
      </w:r>
      <w:r w:rsidR="00635CE2">
        <w:rPr>
          <w:rFonts w:ascii="Times New Roman" w:hAnsi="Times New Roman" w:cs="Times New Roman"/>
          <w:sz w:val="24"/>
          <w:szCs w:val="24"/>
        </w:rPr>
        <w:t xml:space="preserve"> with the Residence Halls’ Area Coordinators. </w:t>
      </w:r>
      <w:r w:rsidR="002D297F">
        <w:rPr>
          <w:rFonts w:ascii="Times New Roman" w:hAnsi="Times New Roman" w:cs="Times New Roman"/>
          <w:sz w:val="24"/>
          <w:szCs w:val="24"/>
        </w:rPr>
        <w:t>LRH</w:t>
      </w:r>
      <w:r w:rsidR="00635CE2">
        <w:rPr>
          <w:rFonts w:ascii="Times New Roman" w:hAnsi="Times New Roman" w:cs="Times New Roman"/>
          <w:sz w:val="24"/>
          <w:szCs w:val="24"/>
        </w:rPr>
        <w:t xml:space="preserve"> began </w:t>
      </w:r>
      <w:r w:rsidR="004D714D">
        <w:rPr>
          <w:rFonts w:ascii="Times New Roman" w:hAnsi="Times New Roman" w:cs="Times New Roman"/>
          <w:sz w:val="24"/>
          <w:szCs w:val="24"/>
        </w:rPr>
        <w:t>in the</w:t>
      </w:r>
      <w:r w:rsidR="00CB5ED4">
        <w:rPr>
          <w:rFonts w:ascii="Times New Roman" w:hAnsi="Times New Roman" w:cs="Times New Roman"/>
          <w:sz w:val="24"/>
          <w:szCs w:val="24"/>
        </w:rPr>
        <w:t xml:space="preserve"> F</w:t>
      </w:r>
      <w:r w:rsidR="00635CE2">
        <w:rPr>
          <w:rFonts w:ascii="Times New Roman" w:hAnsi="Times New Roman" w:cs="Times New Roman"/>
          <w:sz w:val="24"/>
          <w:szCs w:val="24"/>
        </w:rPr>
        <w:t>all</w:t>
      </w:r>
      <w:r w:rsidR="00CB5ED4">
        <w:rPr>
          <w:rFonts w:ascii="Times New Roman" w:hAnsi="Times New Roman" w:cs="Times New Roman"/>
          <w:sz w:val="24"/>
          <w:szCs w:val="24"/>
        </w:rPr>
        <w:t xml:space="preserve"> 2016</w:t>
      </w:r>
      <w:r w:rsidR="00635CE2">
        <w:rPr>
          <w:rFonts w:ascii="Times New Roman" w:hAnsi="Times New Roman" w:cs="Times New Roman"/>
          <w:sz w:val="24"/>
          <w:szCs w:val="24"/>
        </w:rPr>
        <w:t xml:space="preserve"> semester and</w:t>
      </w:r>
      <w:r w:rsidR="0043687B">
        <w:rPr>
          <w:rFonts w:ascii="Times New Roman" w:hAnsi="Times New Roman" w:cs="Times New Roman"/>
          <w:sz w:val="24"/>
          <w:szCs w:val="24"/>
        </w:rPr>
        <w:t xml:space="preserve"> was repeated during the Spring</w:t>
      </w:r>
      <w:r w:rsidR="00635CE2">
        <w:rPr>
          <w:rFonts w:ascii="Times New Roman" w:hAnsi="Times New Roman" w:cs="Times New Roman"/>
          <w:sz w:val="24"/>
          <w:szCs w:val="24"/>
        </w:rPr>
        <w:t xml:space="preserve"> 2017 semester.  </w:t>
      </w:r>
      <w:r w:rsidR="005266F4">
        <w:rPr>
          <w:rFonts w:ascii="Times New Roman" w:hAnsi="Times New Roman" w:cs="Times New Roman"/>
          <w:sz w:val="24"/>
          <w:szCs w:val="24"/>
        </w:rPr>
        <w:t xml:space="preserve">As noted, there were eight </w:t>
      </w:r>
      <w:r w:rsidR="00754666">
        <w:rPr>
          <w:rFonts w:ascii="Times New Roman" w:hAnsi="Times New Roman" w:cs="Times New Roman"/>
          <w:sz w:val="24"/>
          <w:szCs w:val="24"/>
        </w:rPr>
        <w:t xml:space="preserve">reference instruction </w:t>
      </w:r>
      <w:r w:rsidR="005266F4">
        <w:rPr>
          <w:rFonts w:ascii="Times New Roman" w:hAnsi="Times New Roman" w:cs="Times New Roman"/>
          <w:sz w:val="24"/>
          <w:szCs w:val="24"/>
        </w:rPr>
        <w:t xml:space="preserve">librarians who were engaged in </w:t>
      </w:r>
      <w:r>
        <w:rPr>
          <w:rFonts w:ascii="Times New Roman" w:hAnsi="Times New Roman" w:cs="Times New Roman"/>
          <w:sz w:val="24"/>
          <w:szCs w:val="24"/>
        </w:rPr>
        <w:t xml:space="preserve">the need to </w:t>
      </w:r>
      <w:r w:rsidR="00CB5ED4">
        <w:rPr>
          <w:rFonts w:ascii="Times New Roman" w:hAnsi="Times New Roman" w:cs="Times New Roman"/>
          <w:sz w:val="24"/>
          <w:szCs w:val="24"/>
        </w:rPr>
        <w:t>reinvent</w:t>
      </w:r>
      <w:r w:rsidR="005266F4">
        <w:rPr>
          <w:rFonts w:ascii="Times New Roman" w:hAnsi="Times New Roman" w:cs="Times New Roman"/>
          <w:sz w:val="24"/>
          <w:szCs w:val="24"/>
        </w:rPr>
        <w:t xml:space="preserve"> themselves with students but who were also actively engaged as </w:t>
      </w:r>
      <w:r>
        <w:rPr>
          <w:rFonts w:ascii="Times New Roman" w:hAnsi="Times New Roman" w:cs="Times New Roman"/>
          <w:sz w:val="24"/>
          <w:szCs w:val="24"/>
        </w:rPr>
        <w:t xml:space="preserve">subject specialists, selectors, and liaisons to </w:t>
      </w:r>
      <w:r w:rsidR="007E0A2D">
        <w:rPr>
          <w:rFonts w:ascii="Times New Roman" w:hAnsi="Times New Roman" w:cs="Times New Roman"/>
          <w:sz w:val="24"/>
          <w:szCs w:val="24"/>
        </w:rPr>
        <w:t>their assigned depart</w:t>
      </w:r>
      <w:r>
        <w:rPr>
          <w:rFonts w:ascii="Times New Roman" w:hAnsi="Times New Roman" w:cs="Times New Roman"/>
          <w:sz w:val="24"/>
          <w:szCs w:val="24"/>
        </w:rPr>
        <w:t>ments in</w:t>
      </w:r>
      <w:r w:rsidR="004D714D">
        <w:rPr>
          <w:rFonts w:ascii="Times New Roman" w:hAnsi="Times New Roman" w:cs="Times New Roman"/>
          <w:sz w:val="24"/>
          <w:szCs w:val="24"/>
        </w:rPr>
        <w:t xml:space="preserve"> </w:t>
      </w:r>
      <w:r w:rsidR="007E0A2D">
        <w:rPr>
          <w:rFonts w:ascii="Times New Roman" w:hAnsi="Times New Roman" w:cs="Times New Roman"/>
          <w:sz w:val="24"/>
          <w:szCs w:val="24"/>
        </w:rPr>
        <w:t>six University Colleges. Busy and frequently</w:t>
      </w:r>
      <w:r w:rsidR="004D714D">
        <w:rPr>
          <w:rFonts w:ascii="Times New Roman" w:hAnsi="Times New Roman" w:cs="Times New Roman"/>
          <w:sz w:val="24"/>
          <w:szCs w:val="24"/>
        </w:rPr>
        <w:t xml:space="preserve"> </w:t>
      </w:r>
      <w:r w:rsidR="00A01FFC">
        <w:rPr>
          <w:rFonts w:ascii="Times New Roman" w:hAnsi="Times New Roman" w:cs="Times New Roman"/>
          <w:sz w:val="24"/>
          <w:szCs w:val="24"/>
        </w:rPr>
        <w:t>over-committed librarian</w:t>
      </w:r>
      <w:r w:rsidR="004D714D">
        <w:rPr>
          <w:rFonts w:ascii="Times New Roman" w:hAnsi="Times New Roman" w:cs="Times New Roman"/>
          <w:sz w:val="24"/>
          <w:szCs w:val="24"/>
        </w:rPr>
        <w:t xml:space="preserve">s adjusted their schedules to </w:t>
      </w:r>
      <w:r w:rsidR="007E0A2D">
        <w:rPr>
          <w:rFonts w:ascii="Times New Roman" w:hAnsi="Times New Roman" w:cs="Times New Roman"/>
          <w:sz w:val="24"/>
          <w:szCs w:val="24"/>
        </w:rPr>
        <w:t>participate in</w:t>
      </w:r>
      <w:r w:rsidR="004D714D">
        <w:rPr>
          <w:rFonts w:ascii="Times New Roman" w:hAnsi="Times New Roman" w:cs="Times New Roman"/>
          <w:sz w:val="24"/>
          <w:szCs w:val="24"/>
        </w:rPr>
        <w:t xml:space="preserve"> the staffing of two </w:t>
      </w:r>
      <w:r w:rsidR="002D297F">
        <w:rPr>
          <w:rFonts w:ascii="Times New Roman" w:hAnsi="Times New Roman" w:cs="Times New Roman"/>
          <w:sz w:val="24"/>
          <w:szCs w:val="24"/>
        </w:rPr>
        <w:t>“</w:t>
      </w:r>
      <w:r w:rsidR="004D714D">
        <w:rPr>
          <w:rFonts w:ascii="Times New Roman" w:hAnsi="Times New Roman" w:cs="Times New Roman"/>
          <w:sz w:val="24"/>
          <w:szCs w:val="24"/>
        </w:rPr>
        <w:t>pop-up</w:t>
      </w:r>
      <w:r w:rsidR="002D297F">
        <w:rPr>
          <w:rFonts w:ascii="Times New Roman" w:hAnsi="Times New Roman" w:cs="Times New Roman"/>
          <w:sz w:val="24"/>
          <w:szCs w:val="24"/>
        </w:rPr>
        <w:t>”</w:t>
      </w:r>
      <w:r w:rsidR="004D714D">
        <w:rPr>
          <w:rFonts w:ascii="Times New Roman" w:hAnsi="Times New Roman" w:cs="Times New Roman"/>
          <w:sz w:val="24"/>
          <w:szCs w:val="24"/>
        </w:rPr>
        <w:t xml:space="preserve"> reference desks that were located outside the </w:t>
      </w:r>
      <w:r w:rsidR="00754666">
        <w:rPr>
          <w:rFonts w:ascii="Times New Roman" w:hAnsi="Times New Roman" w:cs="Times New Roman"/>
          <w:sz w:val="24"/>
          <w:szCs w:val="24"/>
        </w:rPr>
        <w:t xml:space="preserve">two </w:t>
      </w:r>
      <w:r w:rsidR="004D714D">
        <w:rPr>
          <w:rFonts w:ascii="Times New Roman" w:hAnsi="Times New Roman" w:cs="Times New Roman"/>
          <w:sz w:val="24"/>
          <w:szCs w:val="24"/>
        </w:rPr>
        <w:t xml:space="preserve">dining rooms of </w:t>
      </w:r>
      <w:r w:rsidR="00F96424">
        <w:rPr>
          <w:rFonts w:ascii="Times New Roman" w:hAnsi="Times New Roman" w:cs="Times New Roman"/>
          <w:sz w:val="24"/>
          <w:szCs w:val="24"/>
        </w:rPr>
        <w:t>the L</w:t>
      </w:r>
      <w:r w:rsidR="004D714D">
        <w:rPr>
          <w:rFonts w:ascii="Times New Roman" w:hAnsi="Times New Roman" w:cs="Times New Roman"/>
          <w:sz w:val="24"/>
          <w:szCs w:val="24"/>
        </w:rPr>
        <w:t xml:space="preserve">incoln Quad </w:t>
      </w:r>
      <w:r w:rsidR="00F96424">
        <w:rPr>
          <w:rFonts w:ascii="Times New Roman" w:hAnsi="Times New Roman" w:cs="Times New Roman"/>
          <w:sz w:val="24"/>
          <w:szCs w:val="24"/>
        </w:rPr>
        <w:t xml:space="preserve">Complex </w:t>
      </w:r>
      <w:r w:rsidR="004D714D">
        <w:rPr>
          <w:rFonts w:ascii="Times New Roman" w:hAnsi="Times New Roman" w:cs="Times New Roman"/>
          <w:sz w:val="24"/>
          <w:szCs w:val="24"/>
        </w:rPr>
        <w:t xml:space="preserve">and </w:t>
      </w:r>
      <w:r w:rsidR="00F96424">
        <w:rPr>
          <w:rFonts w:ascii="Times New Roman" w:hAnsi="Times New Roman" w:cs="Times New Roman"/>
          <w:sz w:val="24"/>
          <w:szCs w:val="24"/>
        </w:rPr>
        <w:t>the Sycamore Complex</w:t>
      </w:r>
      <w:r w:rsidR="00754666">
        <w:rPr>
          <w:rFonts w:ascii="Times New Roman" w:hAnsi="Times New Roman" w:cs="Times New Roman"/>
          <w:sz w:val="24"/>
          <w:szCs w:val="24"/>
        </w:rPr>
        <w:t xml:space="preserve"> which </w:t>
      </w:r>
      <w:r w:rsidR="00F96424">
        <w:rPr>
          <w:rFonts w:ascii="Times New Roman" w:hAnsi="Times New Roman" w:cs="Times New Roman"/>
          <w:sz w:val="24"/>
          <w:szCs w:val="24"/>
        </w:rPr>
        <w:t xml:space="preserve">are physically located at opposite ends of the campus but that </w:t>
      </w:r>
      <w:r w:rsidR="00754666">
        <w:rPr>
          <w:rFonts w:ascii="Times New Roman" w:hAnsi="Times New Roman" w:cs="Times New Roman"/>
          <w:sz w:val="24"/>
          <w:szCs w:val="24"/>
        </w:rPr>
        <w:t>together serve ten residence halls</w:t>
      </w:r>
      <w:r w:rsidR="00CB5ED4">
        <w:rPr>
          <w:rFonts w:ascii="Times New Roman" w:hAnsi="Times New Roman" w:cs="Times New Roman"/>
          <w:sz w:val="24"/>
          <w:szCs w:val="24"/>
        </w:rPr>
        <w:t xml:space="preserve">. </w:t>
      </w:r>
      <w:r w:rsidR="002D297F">
        <w:rPr>
          <w:rFonts w:ascii="Times New Roman" w:hAnsi="Times New Roman" w:cs="Times New Roman"/>
          <w:sz w:val="24"/>
          <w:szCs w:val="24"/>
        </w:rPr>
        <w:t>(</w:t>
      </w:r>
      <w:r w:rsidR="0043687B">
        <w:rPr>
          <w:rFonts w:ascii="Times New Roman" w:hAnsi="Times New Roman" w:cs="Times New Roman"/>
          <w:sz w:val="24"/>
          <w:szCs w:val="24"/>
        </w:rPr>
        <w:t>Cunningham Memorial Library is some</w:t>
      </w:r>
      <w:r w:rsidR="00CB5ED4">
        <w:rPr>
          <w:rFonts w:ascii="Times New Roman" w:hAnsi="Times New Roman" w:cs="Times New Roman"/>
          <w:sz w:val="24"/>
          <w:szCs w:val="24"/>
        </w:rPr>
        <w:t>what in the middle.</w:t>
      </w:r>
      <w:r w:rsidR="002D297F">
        <w:rPr>
          <w:rFonts w:ascii="Times New Roman" w:hAnsi="Times New Roman" w:cs="Times New Roman"/>
          <w:sz w:val="24"/>
          <w:szCs w:val="24"/>
        </w:rPr>
        <w:t>)</w:t>
      </w:r>
      <w:r w:rsidR="00CB5ED4">
        <w:rPr>
          <w:rFonts w:ascii="Times New Roman" w:hAnsi="Times New Roman" w:cs="Times New Roman"/>
          <w:sz w:val="24"/>
          <w:szCs w:val="24"/>
        </w:rPr>
        <w:t xml:space="preserve"> For the f</w:t>
      </w:r>
      <w:r w:rsidR="004D714D">
        <w:rPr>
          <w:rFonts w:ascii="Times New Roman" w:hAnsi="Times New Roman" w:cs="Times New Roman"/>
          <w:sz w:val="24"/>
          <w:szCs w:val="24"/>
        </w:rPr>
        <w:t xml:space="preserve">all semester, the </w:t>
      </w:r>
      <w:r w:rsidR="00F96424">
        <w:rPr>
          <w:rFonts w:ascii="Times New Roman" w:hAnsi="Times New Roman" w:cs="Times New Roman"/>
          <w:sz w:val="24"/>
          <w:szCs w:val="24"/>
        </w:rPr>
        <w:t xml:space="preserve">table </w:t>
      </w:r>
      <w:r w:rsidR="004D714D">
        <w:rPr>
          <w:rFonts w:ascii="Times New Roman" w:hAnsi="Times New Roman" w:cs="Times New Roman"/>
          <w:sz w:val="24"/>
          <w:szCs w:val="24"/>
        </w:rPr>
        <w:t>staffing schedule was determined by the librarians</w:t>
      </w:r>
      <w:r w:rsidR="00F96424">
        <w:rPr>
          <w:rFonts w:ascii="Times New Roman" w:hAnsi="Times New Roman" w:cs="Times New Roman"/>
          <w:sz w:val="24"/>
          <w:szCs w:val="24"/>
        </w:rPr>
        <w:t xml:space="preserve"> and was</w:t>
      </w:r>
      <w:r w:rsidR="004D714D">
        <w:rPr>
          <w:rFonts w:ascii="Times New Roman" w:hAnsi="Times New Roman" w:cs="Times New Roman"/>
          <w:sz w:val="24"/>
          <w:szCs w:val="24"/>
        </w:rPr>
        <w:t xml:space="preserve"> based on their availability. </w:t>
      </w:r>
      <w:r w:rsidR="00754666">
        <w:rPr>
          <w:rFonts w:ascii="Times New Roman" w:hAnsi="Times New Roman" w:cs="Times New Roman"/>
          <w:sz w:val="24"/>
          <w:szCs w:val="24"/>
        </w:rPr>
        <w:t xml:space="preserve">The </w:t>
      </w:r>
      <w:r w:rsidR="00CB5ED4">
        <w:rPr>
          <w:rFonts w:ascii="Times New Roman" w:hAnsi="Times New Roman" w:cs="Times New Roman"/>
          <w:sz w:val="24"/>
          <w:szCs w:val="24"/>
        </w:rPr>
        <w:t>four</w:t>
      </w:r>
      <w:r w:rsidR="00754666">
        <w:rPr>
          <w:rFonts w:ascii="Times New Roman" w:hAnsi="Times New Roman" w:cs="Times New Roman"/>
          <w:sz w:val="24"/>
          <w:szCs w:val="24"/>
        </w:rPr>
        <w:t xml:space="preserve"> week schedule was</w:t>
      </w:r>
      <w:r w:rsidR="004D714D">
        <w:rPr>
          <w:rFonts w:ascii="Times New Roman" w:hAnsi="Times New Roman" w:cs="Times New Roman"/>
          <w:sz w:val="24"/>
          <w:szCs w:val="24"/>
        </w:rPr>
        <w:t xml:space="preserve"> from 11:30 am - 12:00 pm</w:t>
      </w:r>
      <w:r w:rsidR="0043687B">
        <w:rPr>
          <w:rFonts w:ascii="Times New Roman" w:hAnsi="Times New Roman" w:cs="Times New Roman"/>
          <w:sz w:val="24"/>
          <w:szCs w:val="24"/>
        </w:rPr>
        <w:t>,</w:t>
      </w:r>
      <w:r w:rsidR="002D297F">
        <w:rPr>
          <w:rFonts w:ascii="Times New Roman" w:hAnsi="Times New Roman" w:cs="Times New Roman"/>
          <w:sz w:val="24"/>
          <w:szCs w:val="24"/>
        </w:rPr>
        <w:t xml:space="preserve"> </w:t>
      </w:r>
      <w:r w:rsidR="004D714D">
        <w:rPr>
          <w:rFonts w:ascii="Times New Roman" w:hAnsi="Times New Roman" w:cs="Times New Roman"/>
          <w:sz w:val="24"/>
          <w:szCs w:val="24"/>
        </w:rPr>
        <w:t>every Tuesday between November 8</w:t>
      </w:r>
      <w:r w:rsidR="00754666">
        <w:rPr>
          <w:rFonts w:ascii="Times New Roman" w:hAnsi="Times New Roman" w:cs="Times New Roman"/>
          <w:sz w:val="24"/>
          <w:szCs w:val="24"/>
        </w:rPr>
        <w:t>,</w:t>
      </w:r>
      <w:r w:rsidR="004D714D">
        <w:rPr>
          <w:rFonts w:ascii="Times New Roman" w:hAnsi="Times New Roman" w:cs="Times New Roman"/>
          <w:sz w:val="24"/>
          <w:szCs w:val="24"/>
        </w:rPr>
        <w:t xml:space="preserve"> and December 6.</w:t>
      </w:r>
      <w:r w:rsidR="00CB5ED4">
        <w:rPr>
          <w:rFonts w:ascii="Times New Roman" w:hAnsi="Times New Roman" w:cs="Times New Roman"/>
          <w:sz w:val="24"/>
          <w:szCs w:val="24"/>
        </w:rPr>
        <w:t xml:space="preserve"> (There were no tables set up during Thanksgiving break.) </w:t>
      </w:r>
      <w:r w:rsidR="00754666">
        <w:rPr>
          <w:rFonts w:ascii="Times New Roman" w:hAnsi="Times New Roman" w:cs="Times New Roman"/>
          <w:sz w:val="24"/>
          <w:szCs w:val="24"/>
        </w:rPr>
        <w:t xml:space="preserve">Residential Life supplied </w:t>
      </w:r>
      <w:r w:rsidR="002D297F">
        <w:rPr>
          <w:rFonts w:ascii="Times New Roman" w:hAnsi="Times New Roman" w:cs="Times New Roman"/>
          <w:sz w:val="24"/>
          <w:szCs w:val="24"/>
        </w:rPr>
        <w:t xml:space="preserve">the </w:t>
      </w:r>
      <w:r w:rsidR="00754666">
        <w:rPr>
          <w:rFonts w:ascii="Times New Roman" w:hAnsi="Times New Roman" w:cs="Times New Roman"/>
          <w:sz w:val="24"/>
          <w:szCs w:val="24"/>
        </w:rPr>
        <w:t>tables and chairs and the librarians used</w:t>
      </w:r>
      <w:r w:rsidR="004D714D">
        <w:rPr>
          <w:rFonts w:ascii="Times New Roman" w:hAnsi="Times New Roman" w:cs="Times New Roman"/>
          <w:sz w:val="24"/>
          <w:szCs w:val="24"/>
        </w:rPr>
        <w:t xml:space="preserve"> their own laptops. </w:t>
      </w:r>
      <w:r w:rsidR="00E6604E">
        <w:rPr>
          <w:rFonts w:ascii="Times New Roman" w:hAnsi="Times New Roman" w:cs="Times New Roman"/>
          <w:sz w:val="24"/>
          <w:szCs w:val="24"/>
        </w:rPr>
        <w:t xml:space="preserve">“Grab and Go” tote bags containing office essentials (paper, pencils, hand sanitizer, etc.) for the librarians were prepared and made available during duty shifts. </w:t>
      </w:r>
      <w:r w:rsidR="00F96424">
        <w:rPr>
          <w:rFonts w:ascii="Times New Roman" w:hAnsi="Times New Roman" w:cs="Times New Roman"/>
          <w:sz w:val="24"/>
          <w:szCs w:val="24"/>
        </w:rPr>
        <w:t>A librarian sign-up sheet was prepared that included a back-up librarian who could be called on to replace the scheduled librarian, should the need arise.</w:t>
      </w:r>
      <w:r w:rsidR="00E6604E">
        <w:rPr>
          <w:rFonts w:ascii="Times New Roman" w:hAnsi="Times New Roman" w:cs="Times New Roman"/>
          <w:sz w:val="24"/>
          <w:szCs w:val="24"/>
        </w:rPr>
        <w:t xml:space="preserve"> </w:t>
      </w:r>
    </w:p>
    <w:p w:rsidR="00E6604E" w:rsidRDefault="00E6604E" w:rsidP="00B40018">
      <w:pPr>
        <w:spacing w:line="240" w:lineRule="auto"/>
        <w:contextualSpacing/>
        <w:rPr>
          <w:rFonts w:ascii="Times New Roman" w:hAnsi="Times New Roman" w:cs="Times New Roman"/>
          <w:sz w:val="24"/>
          <w:szCs w:val="24"/>
        </w:rPr>
      </w:pPr>
    </w:p>
    <w:p w:rsidR="004D714D" w:rsidRDefault="00E6604E" w:rsidP="00B4001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Publicity plans for the LRH program fell short. </w:t>
      </w:r>
      <w:r w:rsidR="004D714D">
        <w:rPr>
          <w:rFonts w:ascii="Times New Roman" w:hAnsi="Times New Roman" w:cs="Times New Roman"/>
          <w:sz w:val="24"/>
          <w:szCs w:val="24"/>
        </w:rPr>
        <w:t>Promotional flyers that w</w:t>
      </w:r>
      <w:r w:rsidR="00754666">
        <w:rPr>
          <w:rFonts w:ascii="Times New Roman" w:hAnsi="Times New Roman" w:cs="Times New Roman"/>
          <w:sz w:val="24"/>
          <w:szCs w:val="24"/>
        </w:rPr>
        <w:t xml:space="preserve">ere to </w:t>
      </w:r>
      <w:r w:rsidR="004D714D">
        <w:rPr>
          <w:rFonts w:ascii="Times New Roman" w:hAnsi="Times New Roman" w:cs="Times New Roman"/>
          <w:sz w:val="24"/>
          <w:szCs w:val="24"/>
        </w:rPr>
        <w:t xml:space="preserve">be </w:t>
      </w:r>
      <w:r w:rsidR="00F96424">
        <w:rPr>
          <w:rFonts w:ascii="Times New Roman" w:hAnsi="Times New Roman" w:cs="Times New Roman"/>
          <w:sz w:val="24"/>
          <w:szCs w:val="24"/>
        </w:rPr>
        <w:t>taped</w:t>
      </w:r>
      <w:r w:rsidR="004D714D">
        <w:rPr>
          <w:rFonts w:ascii="Times New Roman" w:hAnsi="Times New Roman" w:cs="Times New Roman"/>
          <w:sz w:val="24"/>
          <w:szCs w:val="24"/>
        </w:rPr>
        <w:t xml:space="preserve"> next to the elevator on every floor of </w:t>
      </w:r>
      <w:r w:rsidR="00754666">
        <w:rPr>
          <w:rFonts w:ascii="Times New Roman" w:hAnsi="Times New Roman" w:cs="Times New Roman"/>
          <w:sz w:val="24"/>
          <w:szCs w:val="24"/>
        </w:rPr>
        <w:t xml:space="preserve">the Residence Halls </w:t>
      </w:r>
      <w:r w:rsidR="004D714D">
        <w:rPr>
          <w:rFonts w:ascii="Times New Roman" w:hAnsi="Times New Roman" w:cs="Times New Roman"/>
          <w:sz w:val="24"/>
          <w:szCs w:val="24"/>
        </w:rPr>
        <w:t xml:space="preserve">were </w:t>
      </w:r>
      <w:r w:rsidR="002D297F">
        <w:rPr>
          <w:rFonts w:ascii="Times New Roman" w:hAnsi="Times New Roman" w:cs="Times New Roman"/>
          <w:sz w:val="24"/>
          <w:szCs w:val="24"/>
        </w:rPr>
        <w:t xml:space="preserve">designed </w:t>
      </w:r>
      <w:r w:rsidR="004D714D">
        <w:rPr>
          <w:rFonts w:ascii="Times New Roman" w:hAnsi="Times New Roman" w:cs="Times New Roman"/>
          <w:sz w:val="24"/>
          <w:szCs w:val="24"/>
        </w:rPr>
        <w:t xml:space="preserve">but </w:t>
      </w:r>
      <w:r w:rsidR="00CB5ED4">
        <w:rPr>
          <w:rFonts w:ascii="Times New Roman" w:hAnsi="Times New Roman" w:cs="Times New Roman"/>
          <w:sz w:val="24"/>
          <w:szCs w:val="24"/>
        </w:rPr>
        <w:t>turn-around time for their production proved to be impossible for them to be produced.</w:t>
      </w:r>
      <w:r w:rsidR="002D297F">
        <w:rPr>
          <w:rFonts w:ascii="Times New Roman" w:hAnsi="Times New Roman" w:cs="Times New Roman"/>
          <w:sz w:val="24"/>
          <w:szCs w:val="24"/>
        </w:rPr>
        <w:t xml:space="preserve"> </w:t>
      </w:r>
      <w:r>
        <w:rPr>
          <w:rFonts w:ascii="Times New Roman" w:hAnsi="Times New Roman" w:cs="Times New Roman"/>
          <w:sz w:val="24"/>
          <w:szCs w:val="24"/>
        </w:rPr>
        <w:t xml:space="preserve">This was also true for a banner that was designed to promote the librarians’ service but </w:t>
      </w:r>
      <w:r w:rsidR="00F96424">
        <w:rPr>
          <w:rFonts w:ascii="Times New Roman" w:hAnsi="Times New Roman" w:cs="Times New Roman"/>
          <w:sz w:val="24"/>
          <w:szCs w:val="24"/>
        </w:rPr>
        <w:t xml:space="preserve">that </w:t>
      </w:r>
      <w:r>
        <w:rPr>
          <w:rFonts w:ascii="Times New Roman" w:hAnsi="Times New Roman" w:cs="Times New Roman"/>
          <w:sz w:val="24"/>
          <w:szCs w:val="24"/>
        </w:rPr>
        <w:t xml:space="preserve">was never made available. </w:t>
      </w:r>
      <w:r w:rsidR="002D297F">
        <w:rPr>
          <w:rFonts w:ascii="Times New Roman" w:hAnsi="Times New Roman" w:cs="Times New Roman"/>
          <w:sz w:val="24"/>
          <w:szCs w:val="24"/>
        </w:rPr>
        <w:t xml:space="preserve">The </w:t>
      </w:r>
      <w:r w:rsidR="00F96424">
        <w:rPr>
          <w:rFonts w:ascii="Times New Roman" w:hAnsi="Times New Roman" w:cs="Times New Roman"/>
          <w:sz w:val="24"/>
          <w:szCs w:val="24"/>
        </w:rPr>
        <w:t>R</w:t>
      </w:r>
      <w:r w:rsidR="002D297F">
        <w:rPr>
          <w:rFonts w:ascii="Times New Roman" w:hAnsi="Times New Roman" w:cs="Times New Roman"/>
          <w:sz w:val="24"/>
          <w:szCs w:val="24"/>
        </w:rPr>
        <w:t xml:space="preserve">esident </w:t>
      </w:r>
      <w:r w:rsidR="00F96424">
        <w:rPr>
          <w:rFonts w:ascii="Times New Roman" w:hAnsi="Times New Roman" w:cs="Times New Roman"/>
          <w:sz w:val="24"/>
          <w:szCs w:val="24"/>
        </w:rPr>
        <w:t>H</w:t>
      </w:r>
      <w:r w:rsidR="002D297F">
        <w:rPr>
          <w:rFonts w:ascii="Times New Roman" w:hAnsi="Times New Roman" w:cs="Times New Roman"/>
          <w:sz w:val="24"/>
          <w:szCs w:val="24"/>
        </w:rPr>
        <w:t>alls’ Residence Assistants (“RA’s”)</w:t>
      </w:r>
      <w:r w:rsidR="00754666">
        <w:rPr>
          <w:rFonts w:ascii="Times New Roman" w:hAnsi="Times New Roman" w:cs="Times New Roman"/>
          <w:sz w:val="24"/>
          <w:szCs w:val="24"/>
        </w:rPr>
        <w:t xml:space="preserve"> </w:t>
      </w:r>
      <w:r w:rsidR="002D297F">
        <w:rPr>
          <w:rFonts w:ascii="Times New Roman" w:hAnsi="Times New Roman" w:cs="Times New Roman"/>
          <w:sz w:val="24"/>
          <w:szCs w:val="24"/>
        </w:rPr>
        <w:t>agreed to promote the service during their meetings with the students who were living on their floors.</w:t>
      </w:r>
      <w:r>
        <w:rPr>
          <w:rFonts w:ascii="Times New Roman" w:hAnsi="Times New Roman" w:cs="Times New Roman"/>
          <w:sz w:val="24"/>
          <w:szCs w:val="24"/>
        </w:rPr>
        <w:t xml:space="preserve"> Word of mouth of the librarians’ availability did not generate much student participation. </w:t>
      </w:r>
      <w:r w:rsidR="00F96424">
        <w:rPr>
          <w:rFonts w:ascii="Times New Roman" w:hAnsi="Times New Roman" w:cs="Times New Roman"/>
          <w:sz w:val="24"/>
          <w:szCs w:val="24"/>
        </w:rPr>
        <w:t>During</w:t>
      </w:r>
      <w:r>
        <w:rPr>
          <w:rFonts w:ascii="Times New Roman" w:hAnsi="Times New Roman" w:cs="Times New Roman"/>
          <w:sz w:val="24"/>
          <w:szCs w:val="24"/>
        </w:rPr>
        <w:t xml:space="preserve"> the four </w:t>
      </w:r>
      <w:r w:rsidR="00F96424">
        <w:rPr>
          <w:rFonts w:ascii="Times New Roman" w:hAnsi="Times New Roman" w:cs="Times New Roman"/>
          <w:sz w:val="24"/>
          <w:szCs w:val="24"/>
        </w:rPr>
        <w:t xml:space="preserve">scheduled </w:t>
      </w:r>
      <w:r>
        <w:rPr>
          <w:rFonts w:ascii="Times New Roman" w:hAnsi="Times New Roman" w:cs="Times New Roman"/>
          <w:sz w:val="24"/>
          <w:szCs w:val="24"/>
        </w:rPr>
        <w:t xml:space="preserve">sessions, only two students received face-to-face help with their research questions. </w:t>
      </w:r>
    </w:p>
    <w:p w:rsidR="00822F62" w:rsidRDefault="00822F62" w:rsidP="00B40018">
      <w:pPr>
        <w:spacing w:line="240" w:lineRule="auto"/>
        <w:contextualSpacing/>
        <w:rPr>
          <w:rFonts w:ascii="Times New Roman" w:hAnsi="Times New Roman" w:cs="Times New Roman"/>
          <w:sz w:val="24"/>
          <w:szCs w:val="24"/>
        </w:rPr>
      </w:pPr>
    </w:p>
    <w:p w:rsidR="00A4300B" w:rsidRPr="00C47B15" w:rsidRDefault="00ED1A8C" w:rsidP="00A4300B">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Janua</w:t>
      </w:r>
      <w:r w:rsidR="0043687B">
        <w:rPr>
          <w:rFonts w:ascii="Times New Roman" w:hAnsi="Times New Roman" w:cs="Times New Roman"/>
          <w:sz w:val="24"/>
          <w:szCs w:val="24"/>
        </w:rPr>
        <w:t xml:space="preserve">ry 19, 2017, </w:t>
      </w:r>
      <w:r>
        <w:rPr>
          <w:rFonts w:ascii="Times New Roman" w:hAnsi="Times New Roman" w:cs="Times New Roman"/>
          <w:sz w:val="24"/>
          <w:szCs w:val="24"/>
        </w:rPr>
        <w:t xml:space="preserve">the Reference Services Librarian again met with the </w:t>
      </w:r>
      <w:r w:rsidR="0043687B">
        <w:rPr>
          <w:rFonts w:ascii="Times New Roman" w:hAnsi="Times New Roman" w:cs="Times New Roman"/>
          <w:sz w:val="24"/>
          <w:szCs w:val="24"/>
        </w:rPr>
        <w:t>Residential Life</w:t>
      </w:r>
      <w:r>
        <w:rPr>
          <w:rFonts w:ascii="Times New Roman" w:hAnsi="Times New Roman" w:cs="Times New Roman"/>
          <w:sz w:val="24"/>
          <w:szCs w:val="24"/>
        </w:rPr>
        <w:t xml:space="preserve"> and Housing team to evaluate the fall semester’s pro</w:t>
      </w:r>
      <w:r w:rsidR="00F96424">
        <w:rPr>
          <w:rFonts w:ascii="Times New Roman" w:hAnsi="Times New Roman" w:cs="Times New Roman"/>
          <w:sz w:val="24"/>
          <w:szCs w:val="24"/>
        </w:rPr>
        <w:t>ject</w:t>
      </w:r>
      <w:r>
        <w:rPr>
          <w:rFonts w:ascii="Times New Roman" w:hAnsi="Times New Roman" w:cs="Times New Roman"/>
          <w:sz w:val="24"/>
          <w:szCs w:val="24"/>
        </w:rPr>
        <w:t xml:space="preserve"> and to dis</w:t>
      </w:r>
      <w:r>
        <w:rPr>
          <w:rFonts w:ascii="Times New Roman" w:hAnsi="Times New Roman" w:cs="Times New Roman"/>
          <w:sz w:val="24"/>
          <w:szCs w:val="24"/>
        </w:rPr>
        <w:lastRenderedPageBreak/>
        <w:t xml:space="preserve">cuss the continuation of it into the </w:t>
      </w:r>
      <w:r w:rsidR="0043687B">
        <w:rPr>
          <w:rFonts w:ascii="Times New Roman" w:hAnsi="Times New Roman" w:cs="Times New Roman"/>
          <w:sz w:val="24"/>
          <w:szCs w:val="24"/>
        </w:rPr>
        <w:t>Spring 2017</w:t>
      </w:r>
      <w:r w:rsidR="00822F62">
        <w:rPr>
          <w:rFonts w:ascii="Times New Roman" w:hAnsi="Times New Roman" w:cs="Times New Roman"/>
          <w:sz w:val="24"/>
          <w:szCs w:val="24"/>
        </w:rPr>
        <w:t xml:space="preserve"> semester</w:t>
      </w:r>
      <w:r>
        <w:rPr>
          <w:rFonts w:ascii="Times New Roman" w:hAnsi="Times New Roman" w:cs="Times New Roman"/>
          <w:sz w:val="24"/>
          <w:szCs w:val="24"/>
        </w:rPr>
        <w:t xml:space="preserve">. This time, the scheduling of the sessions was chosen by the Residential Life and Housing team. They chose Mondays, from 11:30 am – 1:30 pm, beginning February 6, and ending April 24, 2017, </w:t>
      </w:r>
      <w:r w:rsidR="0068224E">
        <w:rPr>
          <w:rFonts w:ascii="Times New Roman" w:hAnsi="Times New Roman" w:cs="Times New Roman"/>
          <w:sz w:val="24"/>
          <w:szCs w:val="24"/>
        </w:rPr>
        <w:t xml:space="preserve">for eleven sessions </w:t>
      </w:r>
      <w:r>
        <w:rPr>
          <w:rFonts w:ascii="Times New Roman" w:hAnsi="Times New Roman" w:cs="Times New Roman"/>
          <w:sz w:val="24"/>
          <w:szCs w:val="24"/>
        </w:rPr>
        <w:t xml:space="preserve">with no session </w:t>
      </w:r>
      <w:r w:rsidR="0068224E">
        <w:rPr>
          <w:rFonts w:ascii="Times New Roman" w:hAnsi="Times New Roman" w:cs="Times New Roman"/>
          <w:sz w:val="24"/>
          <w:szCs w:val="24"/>
        </w:rPr>
        <w:t xml:space="preserve">being scheduled </w:t>
      </w:r>
      <w:r>
        <w:rPr>
          <w:rFonts w:ascii="Times New Roman" w:hAnsi="Times New Roman" w:cs="Times New Roman"/>
          <w:sz w:val="24"/>
          <w:szCs w:val="24"/>
        </w:rPr>
        <w:t>during the week of Spring Break. A more aggressive promotional campaign was initiated. Promotional flyers were prepared and posted next</w:t>
      </w:r>
      <w:r w:rsidR="00822F62">
        <w:rPr>
          <w:rFonts w:ascii="Times New Roman" w:hAnsi="Times New Roman" w:cs="Times New Roman"/>
          <w:sz w:val="24"/>
          <w:szCs w:val="24"/>
        </w:rPr>
        <w:t xml:space="preserve"> </w:t>
      </w:r>
      <w:r>
        <w:rPr>
          <w:rFonts w:ascii="Times New Roman" w:hAnsi="Times New Roman" w:cs="Times New Roman"/>
          <w:sz w:val="24"/>
          <w:szCs w:val="24"/>
        </w:rPr>
        <w:t>to the elevators. New telescopic floor signs promoting the program were purchased. They were used at the sites during the sessions and then stored behind th</w:t>
      </w:r>
      <w:r w:rsidR="0043687B">
        <w:rPr>
          <w:rFonts w:ascii="Times New Roman" w:hAnsi="Times New Roman" w:cs="Times New Roman"/>
          <w:sz w:val="24"/>
          <w:szCs w:val="24"/>
        </w:rPr>
        <w:t>e</w:t>
      </w:r>
      <w:r>
        <w:rPr>
          <w:rFonts w:ascii="Times New Roman" w:hAnsi="Times New Roman" w:cs="Times New Roman"/>
          <w:sz w:val="24"/>
          <w:szCs w:val="24"/>
        </w:rPr>
        <w:t xml:space="preserve"> Residence Hall’s reception desk when not in use. </w:t>
      </w:r>
      <w:r w:rsidR="00CF4A9D">
        <w:rPr>
          <w:rFonts w:ascii="Times New Roman" w:hAnsi="Times New Roman" w:cs="Times New Roman"/>
          <w:sz w:val="24"/>
          <w:szCs w:val="24"/>
        </w:rPr>
        <w:t>An automatic tweet promoting the librarians’ availability was posted weekly to the library’s Twitter account, messages were posted to the</w:t>
      </w:r>
      <w:r w:rsidR="0043687B">
        <w:rPr>
          <w:rFonts w:ascii="Times New Roman" w:hAnsi="Times New Roman" w:cs="Times New Roman"/>
          <w:sz w:val="24"/>
          <w:szCs w:val="24"/>
        </w:rPr>
        <w:t xml:space="preserve"> library’s</w:t>
      </w:r>
      <w:r w:rsidR="00CF4A9D">
        <w:rPr>
          <w:rFonts w:ascii="Times New Roman" w:hAnsi="Times New Roman" w:cs="Times New Roman"/>
          <w:sz w:val="24"/>
          <w:szCs w:val="24"/>
        </w:rPr>
        <w:t xml:space="preserve"> FaceBook page, and a promotional ad appeared in the students’ monthly global announcement newsletters during the program. Resident Assistants were again asked to promote the service during their meetings with each other and with their students. </w:t>
      </w:r>
      <w:r w:rsidR="0043687B">
        <w:rPr>
          <w:rFonts w:ascii="Times New Roman" w:hAnsi="Times New Roman" w:cs="Times New Roman"/>
          <w:sz w:val="24"/>
          <w:szCs w:val="24"/>
        </w:rPr>
        <w:t>The project began and eleven weeks later, ended. There were sixteen students who asked for and received help with their research.</w:t>
      </w:r>
    </w:p>
    <w:p w:rsidR="00110F68" w:rsidRDefault="00110F68" w:rsidP="001E3C27">
      <w:pPr>
        <w:spacing w:line="240" w:lineRule="auto"/>
        <w:contextualSpacing/>
        <w:rPr>
          <w:rFonts w:ascii="Times New Roman" w:hAnsi="Times New Roman" w:cs="Times New Roman"/>
          <w:sz w:val="24"/>
          <w:szCs w:val="24"/>
        </w:rPr>
      </w:pPr>
    </w:p>
    <w:p w:rsidR="00BA4DA5" w:rsidRPr="0068224E" w:rsidRDefault="0043687B" w:rsidP="0068224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F96424">
        <w:rPr>
          <w:rFonts w:ascii="Times New Roman" w:hAnsi="Times New Roman" w:cs="Times New Roman"/>
          <w:b/>
          <w:sz w:val="24"/>
          <w:szCs w:val="24"/>
        </w:rPr>
        <w:t>valuation</w:t>
      </w:r>
    </w:p>
    <w:p w:rsidR="00BA4DA5" w:rsidRPr="00C47B15" w:rsidRDefault="00BA4DA5" w:rsidP="001E3C27">
      <w:pPr>
        <w:spacing w:line="240" w:lineRule="auto"/>
        <w:contextualSpacing/>
        <w:rPr>
          <w:rFonts w:ascii="Times New Roman" w:hAnsi="Times New Roman" w:cs="Times New Roman"/>
          <w:sz w:val="24"/>
          <w:szCs w:val="24"/>
        </w:rPr>
      </w:pPr>
    </w:p>
    <w:p w:rsidR="00F96424" w:rsidRDefault="007E0A2D" w:rsidP="001E3C2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Why did CML l</w:t>
      </w:r>
      <w:r w:rsidR="00BA4DA5" w:rsidRPr="00C47B15">
        <w:rPr>
          <w:rFonts w:ascii="Times New Roman" w:hAnsi="Times New Roman" w:cs="Times New Roman"/>
          <w:sz w:val="24"/>
          <w:szCs w:val="24"/>
        </w:rPr>
        <w:t>ibrarians start the “Librarians in the Residence Halls” program? Were they attempting to overcome the loss of face</w:t>
      </w:r>
      <w:r w:rsidR="00CF4A9D">
        <w:rPr>
          <w:rFonts w:ascii="Times New Roman" w:hAnsi="Times New Roman" w:cs="Times New Roman"/>
          <w:sz w:val="24"/>
          <w:szCs w:val="24"/>
        </w:rPr>
        <w:t>-to-</w:t>
      </w:r>
      <w:r w:rsidR="00BA4DA5" w:rsidRPr="00C47B15">
        <w:rPr>
          <w:rFonts w:ascii="Times New Roman" w:hAnsi="Times New Roman" w:cs="Times New Roman"/>
          <w:sz w:val="24"/>
          <w:szCs w:val="24"/>
        </w:rPr>
        <w:t>face attention between the student and the librarian, when the Reference Desk was eliminated? Or was it a reaction to students’ changed behavior of</w:t>
      </w:r>
      <w:r w:rsidR="00CF4A9D">
        <w:rPr>
          <w:rFonts w:ascii="Times New Roman" w:hAnsi="Times New Roman" w:cs="Times New Roman"/>
          <w:sz w:val="24"/>
          <w:szCs w:val="24"/>
        </w:rPr>
        <w:t xml:space="preserve"> not</w:t>
      </w:r>
      <w:r w:rsidR="00BA4DA5" w:rsidRPr="00C47B15">
        <w:rPr>
          <w:rFonts w:ascii="Times New Roman" w:hAnsi="Times New Roman" w:cs="Times New Roman"/>
          <w:sz w:val="24"/>
          <w:szCs w:val="24"/>
        </w:rPr>
        <w:t xml:space="preserve"> coming to the library</w:t>
      </w:r>
      <w:r w:rsidR="00CF4A9D">
        <w:rPr>
          <w:rFonts w:ascii="Times New Roman" w:hAnsi="Times New Roman" w:cs="Times New Roman"/>
          <w:sz w:val="24"/>
          <w:szCs w:val="24"/>
        </w:rPr>
        <w:t xml:space="preserve"> as often as in the past</w:t>
      </w:r>
      <w:r w:rsidR="00BA4DA5" w:rsidRPr="005266F4">
        <w:rPr>
          <w:rFonts w:ascii="Times New Roman" w:hAnsi="Times New Roman" w:cs="Times New Roman"/>
          <w:sz w:val="24"/>
          <w:szCs w:val="24"/>
        </w:rPr>
        <w:t xml:space="preserve">? </w:t>
      </w:r>
      <w:r w:rsidR="005266F4" w:rsidRPr="005266F4">
        <w:rPr>
          <w:rFonts w:ascii="Times New Roman" w:hAnsi="Times New Roman" w:cs="Times New Roman"/>
          <w:sz w:val="24"/>
          <w:szCs w:val="24"/>
        </w:rPr>
        <w:t>Change is always difficult to accept by all and brings out the “we’ve always done it this way” feeling.</w:t>
      </w:r>
      <w:r w:rsidR="00CF4A9D">
        <w:rPr>
          <w:rFonts w:ascii="Times New Roman" w:hAnsi="Times New Roman" w:cs="Times New Roman"/>
          <w:sz w:val="24"/>
          <w:szCs w:val="24"/>
        </w:rPr>
        <w:t xml:space="preserve"> After </w:t>
      </w:r>
      <w:r w:rsidR="00F96424">
        <w:rPr>
          <w:rFonts w:ascii="Times New Roman" w:hAnsi="Times New Roman" w:cs="Times New Roman"/>
          <w:sz w:val="24"/>
          <w:szCs w:val="24"/>
        </w:rPr>
        <w:t>learning the results that</w:t>
      </w:r>
      <w:r w:rsidR="0068224E">
        <w:rPr>
          <w:rFonts w:ascii="Times New Roman" w:hAnsi="Times New Roman" w:cs="Times New Roman"/>
          <w:sz w:val="24"/>
          <w:szCs w:val="24"/>
        </w:rPr>
        <w:t xml:space="preserve"> only two students took advantage of the </w:t>
      </w:r>
      <w:r w:rsidR="00CF4A9D">
        <w:rPr>
          <w:rFonts w:ascii="Times New Roman" w:hAnsi="Times New Roman" w:cs="Times New Roman"/>
          <w:sz w:val="24"/>
          <w:szCs w:val="24"/>
        </w:rPr>
        <w:t xml:space="preserve">fall semester’s program, some of the librarians </w:t>
      </w:r>
      <w:r w:rsidR="0068224E">
        <w:rPr>
          <w:rFonts w:ascii="Times New Roman" w:hAnsi="Times New Roman" w:cs="Times New Roman"/>
          <w:sz w:val="24"/>
          <w:szCs w:val="24"/>
        </w:rPr>
        <w:t xml:space="preserve">voiced reluctance to devote their time to staff a remotely located “pop-up” reference desk which they </w:t>
      </w:r>
      <w:r w:rsidR="00CF4A9D">
        <w:rPr>
          <w:rFonts w:ascii="Times New Roman" w:hAnsi="Times New Roman" w:cs="Times New Roman"/>
          <w:sz w:val="24"/>
          <w:szCs w:val="24"/>
        </w:rPr>
        <w:t>perceived as a “doomed for failure” project</w:t>
      </w:r>
      <w:r w:rsidR="00F96424">
        <w:rPr>
          <w:rFonts w:ascii="Times New Roman" w:hAnsi="Times New Roman" w:cs="Times New Roman"/>
          <w:sz w:val="24"/>
          <w:szCs w:val="24"/>
        </w:rPr>
        <w:t xml:space="preserve">. However, </w:t>
      </w:r>
      <w:r w:rsidR="0043687B">
        <w:rPr>
          <w:rFonts w:ascii="Times New Roman" w:hAnsi="Times New Roman" w:cs="Times New Roman"/>
          <w:sz w:val="24"/>
          <w:szCs w:val="24"/>
        </w:rPr>
        <w:t>consensus was reached that the project would be given another try. Althou</w:t>
      </w:r>
      <w:r w:rsidR="0068224E">
        <w:rPr>
          <w:rFonts w:ascii="Times New Roman" w:hAnsi="Times New Roman" w:cs="Times New Roman"/>
          <w:sz w:val="24"/>
          <w:szCs w:val="24"/>
        </w:rPr>
        <w:t xml:space="preserve">gh </w:t>
      </w:r>
      <w:r w:rsidR="00A0567F">
        <w:rPr>
          <w:rFonts w:ascii="Times New Roman" w:hAnsi="Times New Roman" w:cs="Times New Roman"/>
          <w:sz w:val="24"/>
          <w:szCs w:val="24"/>
        </w:rPr>
        <w:t>the Spring 2017</w:t>
      </w:r>
      <w:r w:rsidR="00706C78">
        <w:rPr>
          <w:rFonts w:ascii="Times New Roman" w:hAnsi="Times New Roman" w:cs="Times New Roman"/>
          <w:sz w:val="24"/>
          <w:szCs w:val="24"/>
        </w:rPr>
        <w:t xml:space="preserve"> session </w:t>
      </w:r>
      <w:r w:rsidR="0068224E">
        <w:rPr>
          <w:rFonts w:ascii="Times New Roman" w:hAnsi="Times New Roman" w:cs="Times New Roman"/>
          <w:sz w:val="24"/>
          <w:szCs w:val="24"/>
        </w:rPr>
        <w:t>numbers were higher with sixteen logged helps during the eleven sessions</w:t>
      </w:r>
      <w:r w:rsidR="00706C78">
        <w:rPr>
          <w:rFonts w:ascii="Times New Roman" w:hAnsi="Times New Roman" w:cs="Times New Roman"/>
          <w:sz w:val="24"/>
          <w:szCs w:val="24"/>
        </w:rPr>
        <w:t xml:space="preserve"> as compared to the Fall 2016’s four sessions </w:t>
      </w:r>
      <w:r w:rsidR="0043687B">
        <w:rPr>
          <w:rFonts w:ascii="Times New Roman" w:hAnsi="Times New Roman" w:cs="Times New Roman"/>
          <w:sz w:val="24"/>
          <w:szCs w:val="24"/>
        </w:rPr>
        <w:t>with</w:t>
      </w:r>
      <w:r w:rsidR="00706C78">
        <w:rPr>
          <w:rFonts w:ascii="Times New Roman" w:hAnsi="Times New Roman" w:cs="Times New Roman"/>
          <w:sz w:val="24"/>
          <w:szCs w:val="24"/>
        </w:rPr>
        <w:t xml:space="preserve"> two helps</w:t>
      </w:r>
      <w:r w:rsidR="0068224E">
        <w:rPr>
          <w:rFonts w:ascii="Times New Roman" w:hAnsi="Times New Roman" w:cs="Times New Roman"/>
          <w:sz w:val="24"/>
          <w:szCs w:val="24"/>
        </w:rPr>
        <w:t xml:space="preserve">, </w:t>
      </w:r>
      <w:r w:rsidR="00706C78">
        <w:rPr>
          <w:rFonts w:ascii="Times New Roman" w:hAnsi="Times New Roman" w:cs="Times New Roman"/>
          <w:sz w:val="24"/>
          <w:szCs w:val="24"/>
        </w:rPr>
        <w:t xml:space="preserve">the students’ reception of the service was decidedly lukewarm. </w:t>
      </w:r>
    </w:p>
    <w:p w:rsidR="00F96424" w:rsidRDefault="00F96424" w:rsidP="001E3C27">
      <w:pPr>
        <w:spacing w:line="240" w:lineRule="auto"/>
        <w:contextualSpacing/>
        <w:rPr>
          <w:rFonts w:ascii="Times New Roman" w:hAnsi="Times New Roman" w:cs="Times New Roman"/>
          <w:sz w:val="24"/>
          <w:szCs w:val="24"/>
        </w:rPr>
      </w:pPr>
    </w:p>
    <w:p w:rsidR="00927E33" w:rsidRDefault="00927E33" w:rsidP="00F96424">
      <w:pPr>
        <w:spacing w:line="240" w:lineRule="auto"/>
        <w:contextualSpacing/>
        <w:jc w:val="center"/>
        <w:rPr>
          <w:rFonts w:ascii="Times New Roman" w:hAnsi="Times New Roman" w:cs="Times New Roman"/>
          <w:b/>
          <w:sz w:val="24"/>
          <w:szCs w:val="24"/>
        </w:rPr>
      </w:pPr>
    </w:p>
    <w:p w:rsidR="00927E33" w:rsidRDefault="00927E33" w:rsidP="00F96424">
      <w:pPr>
        <w:spacing w:line="240" w:lineRule="auto"/>
        <w:contextualSpacing/>
        <w:jc w:val="center"/>
        <w:rPr>
          <w:rFonts w:ascii="Times New Roman" w:hAnsi="Times New Roman" w:cs="Times New Roman"/>
          <w:b/>
          <w:sz w:val="24"/>
          <w:szCs w:val="24"/>
        </w:rPr>
      </w:pPr>
    </w:p>
    <w:p w:rsidR="00F96424" w:rsidRDefault="00F96424" w:rsidP="00F9642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Future</w:t>
      </w:r>
    </w:p>
    <w:p w:rsidR="00927E33" w:rsidRPr="00F96424" w:rsidRDefault="00927E33" w:rsidP="00F96424">
      <w:pPr>
        <w:spacing w:line="240" w:lineRule="auto"/>
        <w:contextualSpacing/>
        <w:jc w:val="center"/>
        <w:rPr>
          <w:rFonts w:ascii="Times New Roman" w:hAnsi="Times New Roman" w:cs="Times New Roman"/>
          <w:b/>
          <w:sz w:val="24"/>
          <w:szCs w:val="24"/>
        </w:rPr>
      </w:pPr>
    </w:p>
    <w:p w:rsidR="00CF43D2" w:rsidRDefault="00706C78" w:rsidP="001E3C2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 department meeting held after the program ended, CML librarians agreed</w:t>
      </w:r>
      <w:r w:rsidR="0018212B">
        <w:rPr>
          <w:rFonts w:ascii="Times New Roman" w:hAnsi="Times New Roman" w:cs="Times New Roman"/>
          <w:sz w:val="24"/>
          <w:szCs w:val="24"/>
        </w:rPr>
        <w:t xml:space="preserve"> </w:t>
      </w:r>
      <w:r w:rsidR="0043687B">
        <w:rPr>
          <w:rFonts w:ascii="Times New Roman" w:hAnsi="Times New Roman" w:cs="Times New Roman"/>
          <w:sz w:val="24"/>
          <w:szCs w:val="24"/>
        </w:rPr>
        <w:t xml:space="preserve">that </w:t>
      </w:r>
      <w:r w:rsidR="00927E33">
        <w:rPr>
          <w:rFonts w:ascii="Times New Roman" w:hAnsi="Times New Roman" w:cs="Times New Roman"/>
          <w:sz w:val="24"/>
          <w:szCs w:val="24"/>
        </w:rPr>
        <w:t>the “Librarians in the Residence Halls” project</w:t>
      </w:r>
      <w:r w:rsidR="0043687B">
        <w:rPr>
          <w:rFonts w:ascii="Times New Roman" w:hAnsi="Times New Roman" w:cs="Times New Roman"/>
          <w:sz w:val="24"/>
          <w:szCs w:val="24"/>
        </w:rPr>
        <w:t xml:space="preserve"> should be dropped.</w:t>
      </w:r>
      <w:r>
        <w:rPr>
          <w:rFonts w:ascii="Times New Roman" w:hAnsi="Times New Roman" w:cs="Times New Roman"/>
          <w:sz w:val="24"/>
          <w:szCs w:val="24"/>
        </w:rPr>
        <w:t xml:space="preserve"> </w:t>
      </w:r>
      <w:r w:rsidR="0043687B">
        <w:rPr>
          <w:rFonts w:ascii="Times New Roman" w:hAnsi="Times New Roman" w:cs="Times New Roman"/>
          <w:sz w:val="24"/>
          <w:szCs w:val="24"/>
        </w:rPr>
        <w:t xml:space="preserve">This meant that </w:t>
      </w:r>
      <w:r w:rsidR="00A8448C">
        <w:rPr>
          <w:rFonts w:ascii="Times New Roman" w:hAnsi="Times New Roman" w:cs="Times New Roman"/>
          <w:sz w:val="24"/>
          <w:szCs w:val="24"/>
        </w:rPr>
        <w:t xml:space="preserve">the librarians returned to the </w:t>
      </w:r>
      <w:r w:rsidR="0043687B">
        <w:rPr>
          <w:rFonts w:ascii="Times New Roman" w:hAnsi="Times New Roman" w:cs="Times New Roman"/>
          <w:sz w:val="24"/>
          <w:szCs w:val="24"/>
        </w:rPr>
        <w:t xml:space="preserve">drawing board </w:t>
      </w:r>
      <w:r w:rsidR="00A8448C">
        <w:rPr>
          <w:rFonts w:ascii="Times New Roman" w:hAnsi="Times New Roman" w:cs="Times New Roman"/>
          <w:sz w:val="24"/>
          <w:szCs w:val="24"/>
        </w:rPr>
        <w:t>to brainstorm</w:t>
      </w:r>
      <w:r w:rsidR="0043687B">
        <w:rPr>
          <w:rFonts w:ascii="Times New Roman" w:hAnsi="Times New Roman" w:cs="Times New Roman"/>
          <w:sz w:val="24"/>
          <w:szCs w:val="24"/>
        </w:rPr>
        <w:t xml:space="preserve"> ideas </w:t>
      </w:r>
      <w:r w:rsidR="00A8448C">
        <w:rPr>
          <w:rFonts w:ascii="Times New Roman" w:hAnsi="Times New Roman" w:cs="Times New Roman"/>
          <w:sz w:val="24"/>
          <w:szCs w:val="24"/>
        </w:rPr>
        <w:t xml:space="preserve">that </w:t>
      </w:r>
      <w:r w:rsidR="00133ECD">
        <w:rPr>
          <w:rFonts w:ascii="Times New Roman" w:hAnsi="Times New Roman" w:cs="Times New Roman"/>
          <w:sz w:val="24"/>
          <w:szCs w:val="24"/>
        </w:rPr>
        <w:t>would</w:t>
      </w:r>
      <w:r w:rsidR="00EF41A6">
        <w:rPr>
          <w:rFonts w:ascii="Times New Roman" w:hAnsi="Times New Roman" w:cs="Times New Roman"/>
          <w:sz w:val="24"/>
          <w:szCs w:val="24"/>
        </w:rPr>
        <w:t xml:space="preserve"> </w:t>
      </w:r>
      <w:r w:rsidR="00A8448C">
        <w:rPr>
          <w:rFonts w:ascii="Times New Roman" w:hAnsi="Times New Roman" w:cs="Times New Roman"/>
          <w:sz w:val="24"/>
          <w:szCs w:val="24"/>
        </w:rPr>
        <w:t>effective</w:t>
      </w:r>
      <w:r w:rsidR="00EF41A6">
        <w:rPr>
          <w:rFonts w:ascii="Times New Roman" w:hAnsi="Times New Roman" w:cs="Times New Roman"/>
          <w:sz w:val="24"/>
          <w:szCs w:val="24"/>
        </w:rPr>
        <w:t xml:space="preserve">ly help students in their educational pursuits. </w:t>
      </w:r>
      <w:r>
        <w:rPr>
          <w:rFonts w:ascii="Times New Roman" w:hAnsi="Times New Roman" w:cs="Times New Roman"/>
          <w:sz w:val="24"/>
          <w:szCs w:val="24"/>
        </w:rPr>
        <w:t xml:space="preserve">Ideas that are being considered are a limited return to staffing a renamed “Research Desk” during “high needs” times such as mid-semester and </w:t>
      </w:r>
      <w:r w:rsidR="00EF41A6">
        <w:rPr>
          <w:rFonts w:ascii="Times New Roman" w:hAnsi="Times New Roman" w:cs="Times New Roman"/>
          <w:sz w:val="24"/>
          <w:szCs w:val="24"/>
        </w:rPr>
        <w:t>during a couple of weeks prior to finals</w:t>
      </w:r>
      <w:r>
        <w:rPr>
          <w:rFonts w:ascii="Times New Roman" w:hAnsi="Times New Roman" w:cs="Times New Roman"/>
          <w:sz w:val="24"/>
          <w:szCs w:val="24"/>
        </w:rPr>
        <w:t xml:space="preserve">, when research papers are </w:t>
      </w:r>
      <w:r w:rsidR="00EF41A6">
        <w:rPr>
          <w:rFonts w:ascii="Times New Roman" w:hAnsi="Times New Roman" w:cs="Times New Roman"/>
          <w:sz w:val="24"/>
          <w:szCs w:val="24"/>
        </w:rPr>
        <w:t xml:space="preserve">usually </w:t>
      </w:r>
      <w:r>
        <w:rPr>
          <w:rFonts w:ascii="Times New Roman" w:hAnsi="Times New Roman" w:cs="Times New Roman"/>
          <w:sz w:val="24"/>
          <w:szCs w:val="24"/>
        </w:rPr>
        <w:t xml:space="preserve">due. Another library service under consideration for modification is that </w:t>
      </w:r>
      <w:r w:rsidR="0018212B">
        <w:rPr>
          <w:rFonts w:ascii="Times New Roman" w:hAnsi="Times New Roman" w:cs="Times New Roman"/>
          <w:sz w:val="24"/>
          <w:szCs w:val="24"/>
        </w:rPr>
        <w:t xml:space="preserve">of </w:t>
      </w:r>
      <w:r w:rsidR="00EF41A6">
        <w:rPr>
          <w:rFonts w:ascii="Times New Roman" w:hAnsi="Times New Roman" w:cs="Times New Roman"/>
          <w:sz w:val="24"/>
          <w:szCs w:val="24"/>
        </w:rPr>
        <w:t>the instant message/</w:t>
      </w:r>
      <w:r w:rsidR="0018212B">
        <w:rPr>
          <w:rFonts w:ascii="Times New Roman" w:hAnsi="Times New Roman" w:cs="Times New Roman"/>
          <w:sz w:val="24"/>
          <w:szCs w:val="24"/>
        </w:rPr>
        <w:t>chat</w:t>
      </w:r>
      <w:r w:rsidR="00A8448C">
        <w:rPr>
          <w:rFonts w:ascii="Times New Roman" w:hAnsi="Times New Roman" w:cs="Times New Roman"/>
          <w:sz w:val="24"/>
          <w:szCs w:val="24"/>
        </w:rPr>
        <w:t xml:space="preserve"> service</w:t>
      </w:r>
      <w:r w:rsidR="0018212B">
        <w:rPr>
          <w:rFonts w:ascii="Times New Roman" w:hAnsi="Times New Roman" w:cs="Times New Roman"/>
          <w:sz w:val="24"/>
          <w:szCs w:val="24"/>
        </w:rPr>
        <w:t xml:space="preserve">, which is monitored by all of the Reference Instruction librarians and the Circulation Service’s </w:t>
      </w:r>
      <w:r w:rsidR="00A8448C">
        <w:rPr>
          <w:rFonts w:ascii="Times New Roman" w:hAnsi="Times New Roman" w:cs="Times New Roman"/>
          <w:sz w:val="24"/>
          <w:szCs w:val="24"/>
        </w:rPr>
        <w:t xml:space="preserve">support staff </w:t>
      </w:r>
      <w:r w:rsidR="00133ECD">
        <w:rPr>
          <w:rFonts w:ascii="Times New Roman" w:hAnsi="Times New Roman" w:cs="Times New Roman"/>
          <w:sz w:val="24"/>
          <w:szCs w:val="24"/>
        </w:rPr>
        <w:t>people</w:t>
      </w:r>
      <w:r w:rsidR="00A8448C">
        <w:rPr>
          <w:rFonts w:ascii="Times New Roman" w:hAnsi="Times New Roman" w:cs="Times New Roman"/>
          <w:sz w:val="24"/>
          <w:szCs w:val="24"/>
        </w:rPr>
        <w:t xml:space="preserve"> and their student workers</w:t>
      </w:r>
      <w:r w:rsidR="0018212B">
        <w:rPr>
          <w:rFonts w:ascii="Times New Roman" w:hAnsi="Times New Roman" w:cs="Times New Roman"/>
          <w:sz w:val="24"/>
          <w:szCs w:val="24"/>
        </w:rPr>
        <w:t xml:space="preserve">. Currently there is no established </w:t>
      </w:r>
      <w:r w:rsidR="0018212B">
        <w:rPr>
          <w:rFonts w:ascii="Times New Roman" w:hAnsi="Times New Roman" w:cs="Times New Roman"/>
          <w:sz w:val="24"/>
          <w:szCs w:val="24"/>
        </w:rPr>
        <w:lastRenderedPageBreak/>
        <w:t>schedule for who will answer chats. It is a catch-as-catch-can situation where at times, the requester might have their research query answered by a librarian</w:t>
      </w:r>
      <w:r w:rsidR="00EF41A6">
        <w:rPr>
          <w:rFonts w:ascii="Times New Roman" w:hAnsi="Times New Roman" w:cs="Times New Roman"/>
          <w:sz w:val="24"/>
          <w:szCs w:val="24"/>
        </w:rPr>
        <w:t xml:space="preserve"> if one happens to be available or by a Checkout Services support staff </w:t>
      </w:r>
      <w:r w:rsidR="00A8448C">
        <w:rPr>
          <w:rFonts w:ascii="Times New Roman" w:hAnsi="Times New Roman" w:cs="Times New Roman"/>
          <w:sz w:val="24"/>
          <w:szCs w:val="24"/>
        </w:rPr>
        <w:t>pe</w:t>
      </w:r>
      <w:r w:rsidR="00133ECD">
        <w:rPr>
          <w:rFonts w:ascii="Times New Roman" w:hAnsi="Times New Roman" w:cs="Times New Roman"/>
          <w:sz w:val="24"/>
          <w:szCs w:val="24"/>
        </w:rPr>
        <w:t>rson</w:t>
      </w:r>
      <w:r w:rsidR="00A8448C">
        <w:rPr>
          <w:rFonts w:ascii="Times New Roman" w:hAnsi="Times New Roman" w:cs="Times New Roman"/>
          <w:sz w:val="24"/>
          <w:szCs w:val="24"/>
        </w:rPr>
        <w:t xml:space="preserve"> or student worker</w:t>
      </w:r>
      <w:r w:rsidR="00EF41A6">
        <w:rPr>
          <w:rFonts w:ascii="Times New Roman" w:hAnsi="Times New Roman" w:cs="Times New Roman"/>
          <w:sz w:val="24"/>
          <w:szCs w:val="24"/>
        </w:rPr>
        <w:t xml:space="preserve">. This </w:t>
      </w:r>
      <w:r w:rsidR="00C5284A">
        <w:rPr>
          <w:rFonts w:ascii="Times New Roman" w:hAnsi="Times New Roman" w:cs="Times New Roman"/>
          <w:sz w:val="24"/>
          <w:szCs w:val="24"/>
        </w:rPr>
        <w:t>“no librarian available” situa</w:t>
      </w:r>
      <w:r w:rsidR="00EF41A6">
        <w:rPr>
          <w:rFonts w:ascii="Times New Roman" w:hAnsi="Times New Roman" w:cs="Times New Roman"/>
          <w:sz w:val="24"/>
          <w:szCs w:val="24"/>
        </w:rPr>
        <w:t xml:space="preserve">tion is increasingly more likely to happen as librarians find themselves working with faculty who </w:t>
      </w:r>
      <w:r w:rsidR="00A8448C">
        <w:rPr>
          <w:rFonts w:ascii="Times New Roman" w:hAnsi="Times New Roman" w:cs="Times New Roman"/>
          <w:sz w:val="24"/>
          <w:szCs w:val="24"/>
        </w:rPr>
        <w:t xml:space="preserve">are </w:t>
      </w:r>
      <w:r w:rsidR="00C5284A">
        <w:rPr>
          <w:rFonts w:ascii="Times New Roman" w:hAnsi="Times New Roman" w:cs="Times New Roman"/>
          <w:sz w:val="24"/>
          <w:szCs w:val="24"/>
        </w:rPr>
        <w:t xml:space="preserve">being asked to teach </w:t>
      </w:r>
      <w:r w:rsidR="00A8448C">
        <w:rPr>
          <w:rFonts w:ascii="Times New Roman" w:hAnsi="Times New Roman" w:cs="Times New Roman"/>
          <w:sz w:val="24"/>
          <w:szCs w:val="24"/>
        </w:rPr>
        <w:t>additional</w:t>
      </w:r>
      <w:r w:rsidR="00C5284A">
        <w:rPr>
          <w:rFonts w:ascii="Times New Roman" w:hAnsi="Times New Roman" w:cs="Times New Roman"/>
          <w:sz w:val="24"/>
          <w:szCs w:val="24"/>
        </w:rPr>
        <w:t xml:space="preserve"> classes</w:t>
      </w:r>
      <w:r w:rsidR="00A8448C">
        <w:rPr>
          <w:rFonts w:ascii="Times New Roman" w:hAnsi="Times New Roman" w:cs="Times New Roman"/>
          <w:sz w:val="24"/>
          <w:szCs w:val="24"/>
        </w:rPr>
        <w:t xml:space="preserve"> in departments </w:t>
      </w:r>
      <w:r w:rsidR="005C3871">
        <w:rPr>
          <w:rFonts w:ascii="Times New Roman" w:hAnsi="Times New Roman" w:cs="Times New Roman"/>
          <w:sz w:val="24"/>
          <w:szCs w:val="24"/>
        </w:rPr>
        <w:t>that</w:t>
      </w:r>
      <w:r w:rsidR="00A8448C">
        <w:rPr>
          <w:rFonts w:ascii="Times New Roman" w:hAnsi="Times New Roman" w:cs="Times New Roman"/>
          <w:sz w:val="24"/>
          <w:szCs w:val="24"/>
        </w:rPr>
        <w:t xml:space="preserve"> </w:t>
      </w:r>
      <w:r w:rsidR="00927E33">
        <w:rPr>
          <w:rFonts w:ascii="Times New Roman" w:hAnsi="Times New Roman" w:cs="Times New Roman"/>
          <w:sz w:val="24"/>
          <w:szCs w:val="24"/>
        </w:rPr>
        <w:t>develop</w:t>
      </w:r>
      <w:r w:rsidR="00A8448C">
        <w:rPr>
          <w:rFonts w:ascii="Times New Roman" w:hAnsi="Times New Roman" w:cs="Times New Roman"/>
          <w:sz w:val="24"/>
          <w:szCs w:val="24"/>
        </w:rPr>
        <w:t xml:space="preserve"> new curriculums. </w:t>
      </w:r>
      <w:r w:rsidR="00927E33">
        <w:rPr>
          <w:rFonts w:ascii="Times New Roman" w:hAnsi="Times New Roman" w:cs="Times New Roman"/>
          <w:sz w:val="24"/>
          <w:szCs w:val="24"/>
        </w:rPr>
        <w:t>This practice</w:t>
      </w:r>
      <w:r w:rsidR="00A8448C">
        <w:rPr>
          <w:rFonts w:ascii="Times New Roman" w:hAnsi="Times New Roman" w:cs="Times New Roman"/>
          <w:sz w:val="24"/>
          <w:szCs w:val="24"/>
        </w:rPr>
        <w:t xml:space="preserve"> is especially true of the </w:t>
      </w:r>
      <w:r w:rsidR="00C5284A">
        <w:rPr>
          <w:rFonts w:ascii="Times New Roman" w:hAnsi="Times New Roman" w:cs="Times New Roman"/>
          <w:sz w:val="24"/>
          <w:szCs w:val="24"/>
        </w:rPr>
        <w:t>distance learning program</w:t>
      </w:r>
      <w:r w:rsidR="00927E33">
        <w:rPr>
          <w:rFonts w:ascii="Times New Roman" w:hAnsi="Times New Roman" w:cs="Times New Roman"/>
          <w:sz w:val="24"/>
          <w:szCs w:val="24"/>
        </w:rPr>
        <w:t xml:space="preserve"> which is one of Indiana State University’s biggest growth areas</w:t>
      </w:r>
      <w:r w:rsidR="00EF41A6">
        <w:rPr>
          <w:rFonts w:ascii="Times New Roman" w:hAnsi="Times New Roman" w:cs="Times New Roman"/>
          <w:sz w:val="24"/>
          <w:szCs w:val="24"/>
        </w:rPr>
        <w:t xml:space="preserve">. </w:t>
      </w:r>
      <w:r w:rsidR="00C5284A">
        <w:rPr>
          <w:rFonts w:ascii="Times New Roman" w:hAnsi="Times New Roman" w:cs="Times New Roman"/>
          <w:sz w:val="24"/>
          <w:szCs w:val="24"/>
        </w:rPr>
        <w:t xml:space="preserve"> It is hoped that the establishment of a schedule where librarians are assigned to be responsible for answering chat for a predetermined block of time, </w:t>
      </w:r>
      <w:r w:rsidR="00A8448C">
        <w:rPr>
          <w:rFonts w:ascii="Times New Roman" w:hAnsi="Times New Roman" w:cs="Times New Roman"/>
          <w:sz w:val="24"/>
          <w:szCs w:val="24"/>
        </w:rPr>
        <w:t>and which becomes a part of their</w:t>
      </w:r>
      <w:r w:rsidR="00C5284A">
        <w:rPr>
          <w:rFonts w:ascii="Times New Roman" w:hAnsi="Times New Roman" w:cs="Times New Roman"/>
          <w:sz w:val="24"/>
          <w:szCs w:val="24"/>
        </w:rPr>
        <w:t xml:space="preserve"> work related duties</w:t>
      </w:r>
      <w:r w:rsidR="00A8448C">
        <w:rPr>
          <w:rFonts w:ascii="Times New Roman" w:hAnsi="Times New Roman" w:cs="Times New Roman"/>
          <w:sz w:val="24"/>
          <w:szCs w:val="24"/>
        </w:rPr>
        <w:t>,</w:t>
      </w:r>
      <w:r w:rsidR="00C5284A">
        <w:rPr>
          <w:rFonts w:ascii="Times New Roman" w:hAnsi="Times New Roman" w:cs="Times New Roman"/>
          <w:sz w:val="24"/>
          <w:szCs w:val="24"/>
        </w:rPr>
        <w:t xml:space="preserve"> will result in a more productive experience </w:t>
      </w:r>
      <w:r w:rsidR="00A8448C">
        <w:rPr>
          <w:rFonts w:ascii="Times New Roman" w:hAnsi="Times New Roman" w:cs="Times New Roman"/>
          <w:sz w:val="24"/>
          <w:szCs w:val="24"/>
        </w:rPr>
        <w:t>for</w:t>
      </w:r>
      <w:r w:rsidR="00C5284A">
        <w:rPr>
          <w:rFonts w:ascii="Times New Roman" w:hAnsi="Times New Roman" w:cs="Times New Roman"/>
          <w:sz w:val="24"/>
          <w:szCs w:val="24"/>
        </w:rPr>
        <w:t xml:space="preserve"> the requester</w:t>
      </w:r>
      <w:r w:rsidR="00927E33">
        <w:rPr>
          <w:rFonts w:ascii="Times New Roman" w:hAnsi="Times New Roman" w:cs="Times New Roman"/>
          <w:sz w:val="24"/>
          <w:szCs w:val="24"/>
        </w:rPr>
        <w:t xml:space="preserve"> by putting them in direct contact with a librarian who is an expert in the student’s field of study</w:t>
      </w:r>
      <w:r w:rsidR="00A8448C">
        <w:rPr>
          <w:rFonts w:ascii="Times New Roman" w:hAnsi="Times New Roman" w:cs="Times New Roman"/>
          <w:sz w:val="24"/>
          <w:szCs w:val="24"/>
        </w:rPr>
        <w:t xml:space="preserve">. </w:t>
      </w:r>
      <w:r w:rsidR="00C5284A">
        <w:rPr>
          <w:rFonts w:ascii="Times New Roman" w:hAnsi="Times New Roman" w:cs="Times New Roman"/>
          <w:sz w:val="24"/>
          <w:szCs w:val="24"/>
        </w:rPr>
        <w:t xml:space="preserve"> </w:t>
      </w:r>
    </w:p>
    <w:p w:rsidR="00927E33" w:rsidRDefault="00927E33" w:rsidP="001E3C27">
      <w:pPr>
        <w:spacing w:line="240" w:lineRule="auto"/>
        <w:contextualSpacing/>
        <w:rPr>
          <w:rFonts w:ascii="Times New Roman" w:hAnsi="Times New Roman" w:cs="Times New Roman"/>
          <w:sz w:val="24"/>
          <w:szCs w:val="24"/>
        </w:rPr>
      </w:pPr>
    </w:p>
    <w:p w:rsidR="00927E33" w:rsidRDefault="00F6189D" w:rsidP="001E3C2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CML Reference Instruction Librarians are indeed </w:t>
      </w:r>
      <w:r w:rsidR="00927E33">
        <w:rPr>
          <w:rFonts w:ascii="Times New Roman" w:hAnsi="Times New Roman" w:cs="Times New Roman"/>
          <w:sz w:val="24"/>
          <w:szCs w:val="24"/>
        </w:rPr>
        <w:t xml:space="preserve">mindful of the </w:t>
      </w:r>
      <w:r>
        <w:rPr>
          <w:rFonts w:ascii="Times New Roman" w:hAnsi="Times New Roman" w:cs="Times New Roman"/>
          <w:sz w:val="24"/>
          <w:szCs w:val="24"/>
        </w:rPr>
        <w:t>“</w:t>
      </w:r>
      <w:r w:rsidR="00927E33">
        <w:rPr>
          <w:rFonts w:ascii="Times New Roman" w:hAnsi="Times New Roman" w:cs="Times New Roman"/>
          <w:sz w:val="24"/>
          <w:szCs w:val="24"/>
        </w:rPr>
        <w:t>need for providing meaningful and integrated information literacy in</w:t>
      </w:r>
      <w:r>
        <w:rPr>
          <w:rFonts w:ascii="Times New Roman" w:hAnsi="Times New Roman" w:cs="Times New Roman"/>
          <w:sz w:val="24"/>
          <w:szCs w:val="24"/>
        </w:rPr>
        <w:t>struction across the curriculum</w:t>
      </w:r>
      <w:r w:rsidR="00927E33">
        <w:rPr>
          <w:rFonts w:ascii="Times New Roman" w:hAnsi="Times New Roman" w:cs="Times New Roman"/>
          <w:sz w:val="24"/>
          <w:szCs w:val="24"/>
        </w:rPr>
        <w:t xml:space="preserve"> (Becker, 2012)</w:t>
      </w:r>
      <w:r>
        <w:rPr>
          <w:rFonts w:ascii="Times New Roman" w:hAnsi="Times New Roman" w:cs="Times New Roman"/>
          <w:sz w:val="24"/>
          <w:szCs w:val="24"/>
        </w:rPr>
        <w:t>.”</w:t>
      </w:r>
      <w:r w:rsidR="00927E33">
        <w:rPr>
          <w:rFonts w:ascii="Times New Roman" w:hAnsi="Times New Roman" w:cs="Times New Roman"/>
          <w:sz w:val="24"/>
          <w:szCs w:val="24"/>
        </w:rPr>
        <w:t xml:space="preserve"> </w:t>
      </w:r>
      <w:r w:rsidR="00A0567F">
        <w:rPr>
          <w:rFonts w:ascii="Times New Roman" w:hAnsi="Times New Roman" w:cs="Times New Roman"/>
          <w:sz w:val="24"/>
          <w:szCs w:val="24"/>
        </w:rPr>
        <w:t xml:space="preserve">They </w:t>
      </w:r>
      <w:r w:rsidR="00927E33">
        <w:rPr>
          <w:rFonts w:ascii="Times New Roman" w:hAnsi="Times New Roman" w:cs="Times New Roman"/>
          <w:sz w:val="24"/>
          <w:szCs w:val="24"/>
        </w:rPr>
        <w:t xml:space="preserve">continue to </w:t>
      </w:r>
      <w:r>
        <w:rPr>
          <w:rFonts w:ascii="Times New Roman" w:hAnsi="Times New Roman" w:cs="Times New Roman"/>
          <w:sz w:val="24"/>
          <w:szCs w:val="24"/>
        </w:rPr>
        <w:t xml:space="preserve">use content management systems </w:t>
      </w:r>
      <w:r w:rsidR="00DE294C">
        <w:rPr>
          <w:rFonts w:ascii="Times New Roman" w:hAnsi="Times New Roman" w:cs="Times New Roman"/>
          <w:sz w:val="24"/>
          <w:szCs w:val="24"/>
        </w:rPr>
        <w:t>such as</w:t>
      </w:r>
      <w:r w:rsidR="0057118B">
        <w:rPr>
          <w:rFonts w:ascii="Times New Roman" w:hAnsi="Times New Roman" w:cs="Times New Roman"/>
          <w:sz w:val="24"/>
          <w:szCs w:val="24"/>
        </w:rPr>
        <w:t xml:space="preserve"> </w:t>
      </w:r>
      <w:r>
        <w:rPr>
          <w:rFonts w:ascii="Times New Roman" w:hAnsi="Times New Roman" w:cs="Times New Roman"/>
          <w:sz w:val="24"/>
          <w:szCs w:val="24"/>
        </w:rPr>
        <w:t xml:space="preserve">LibGuides and E-Learning tools and technology like SoftChalk to </w:t>
      </w:r>
      <w:r w:rsidR="00927E33">
        <w:rPr>
          <w:rFonts w:ascii="Times New Roman" w:hAnsi="Times New Roman" w:cs="Times New Roman"/>
          <w:sz w:val="24"/>
          <w:szCs w:val="24"/>
        </w:rPr>
        <w:t xml:space="preserve">develop </w:t>
      </w:r>
      <w:r>
        <w:rPr>
          <w:rFonts w:ascii="Times New Roman" w:hAnsi="Times New Roman" w:cs="Times New Roman"/>
          <w:sz w:val="24"/>
          <w:szCs w:val="24"/>
        </w:rPr>
        <w:t xml:space="preserve">online </w:t>
      </w:r>
      <w:r w:rsidR="00927E33">
        <w:rPr>
          <w:rFonts w:ascii="Times New Roman" w:hAnsi="Times New Roman" w:cs="Times New Roman"/>
          <w:sz w:val="24"/>
          <w:szCs w:val="24"/>
        </w:rPr>
        <w:t>literacy instruction tools</w:t>
      </w:r>
      <w:r>
        <w:rPr>
          <w:rFonts w:ascii="Times New Roman" w:hAnsi="Times New Roman" w:cs="Times New Roman"/>
          <w:sz w:val="24"/>
          <w:szCs w:val="24"/>
        </w:rPr>
        <w:t xml:space="preserve">, while monitoring the next best practice for </w:t>
      </w:r>
      <w:r w:rsidR="00A0567F">
        <w:rPr>
          <w:rFonts w:ascii="Times New Roman" w:hAnsi="Times New Roman" w:cs="Times New Roman"/>
          <w:sz w:val="24"/>
          <w:szCs w:val="24"/>
        </w:rPr>
        <w:t xml:space="preserve">helping the </w:t>
      </w:r>
      <w:r>
        <w:rPr>
          <w:rFonts w:ascii="Times New Roman" w:hAnsi="Times New Roman" w:cs="Times New Roman"/>
          <w:sz w:val="24"/>
          <w:szCs w:val="24"/>
        </w:rPr>
        <w:t>students</w:t>
      </w:r>
      <w:r w:rsidR="00A0567F">
        <w:rPr>
          <w:rFonts w:ascii="Times New Roman" w:hAnsi="Times New Roman" w:cs="Times New Roman"/>
          <w:sz w:val="24"/>
          <w:szCs w:val="24"/>
        </w:rPr>
        <w:t xml:space="preserve"> who are enrolled in Indiana State University to successfully</w:t>
      </w:r>
      <w:r>
        <w:rPr>
          <w:rFonts w:ascii="Times New Roman" w:hAnsi="Times New Roman" w:cs="Times New Roman"/>
          <w:sz w:val="24"/>
          <w:szCs w:val="24"/>
        </w:rPr>
        <w:t xml:space="preserve"> pursu</w:t>
      </w:r>
      <w:r w:rsidR="00A0567F">
        <w:rPr>
          <w:rFonts w:ascii="Times New Roman" w:hAnsi="Times New Roman" w:cs="Times New Roman"/>
          <w:sz w:val="24"/>
          <w:szCs w:val="24"/>
        </w:rPr>
        <w:t>e</w:t>
      </w:r>
      <w:r>
        <w:rPr>
          <w:rFonts w:ascii="Times New Roman" w:hAnsi="Times New Roman" w:cs="Times New Roman"/>
          <w:sz w:val="24"/>
          <w:szCs w:val="24"/>
        </w:rPr>
        <w:t xml:space="preserve"> </w:t>
      </w:r>
      <w:r w:rsidR="00A0567F">
        <w:rPr>
          <w:rFonts w:ascii="Times New Roman" w:hAnsi="Times New Roman" w:cs="Times New Roman"/>
          <w:sz w:val="24"/>
          <w:szCs w:val="24"/>
        </w:rPr>
        <w:t xml:space="preserve">the achievement of </w:t>
      </w:r>
      <w:r>
        <w:rPr>
          <w:rFonts w:ascii="Times New Roman" w:hAnsi="Times New Roman" w:cs="Times New Roman"/>
          <w:sz w:val="24"/>
          <w:szCs w:val="24"/>
        </w:rPr>
        <w:t>lifelong information literacy.</w:t>
      </w:r>
    </w:p>
    <w:p w:rsidR="00927E33" w:rsidRDefault="00927E33" w:rsidP="001E3C27">
      <w:pPr>
        <w:spacing w:line="240" w:lineRule="auto"/>
        <w:contextualSpacing/>
        <w:rPr>
          <w:rFonts w:ascii="Times New Roman" w:hAnsi="Times New Roman" w:cs="Times New Roman"/>
          <w:sz w:val="24"/>
          <w:szCs w:val="24"/>
        </w:rPr>
      </w:pPr>
    </w:p>
    <w:p w:rsidR="00A0567F" w:rsidRDefault="00A0567F" w:rsidP="00A0567F">
      <w:pPr>
        <w:spacing w:line="240" w:lineRule="auto"/>
        <w:contextualSpacing/>
        <w:jc w:val="center"/>
        <w:rPr>
          <w:rFonts w:ascii="Times New Roman" w:hAnsi="Times New Roman" w:cs="Times New Roman"/>
          <w:b/>
          <w:sz w:val="24"/>
          <w:szCs w:val="24"/>
        </w:rPr>
      </w:pPr>
      <w:r w:rsidRPr="00A0567F">
        <w:rPr>
          <w:rFonts w:ascii="Times New Roman" w:hAnsi="Times New Roman" w:cs="Times New Roman"/>
          <w:b/>
          <w:sz w:val="24"/>
          <w:szCs w:val="24"/>
        </w:rPr>
        <w:t>Works Cited</w:t>
      </w:r>
    </w:p>
    <w:p w:rsidR="00133ECD" w:rsidRDefault="00133ECD" w:rsidP="00A0567F">
      <w:pPr>
        <w:spacing w:line="240" w:lineRule="auto"/>
        <w:contextualSpacing/>
        <w:jc w:val="center"/>
        <w:rPr>
          <w:rFonts w:ascii="Times New Roman" w:hAnsi="Times New Roman" w:cs="Times New Roman"/>
          <w:b/>
          <w:sz w:val="24"/>
          <w:szCs w:val="24"/>
        </w:rPr>
      </w:pPr>
    </w:p>
    <w:p w:rsidR="00684317" w:rsidRPr="00CA5F9D" w:rsidRDefault="00684317" w:rsidP="00684317">
      <w:pPr>
        <w:spacing w:line="240" w:lineRule="auto"/>
        <w:contextualSpacing/>
        <w:rPr>
          <w:rFonts w:ascii="Times New Roman" w:hAnsi="Times New Roman" w:cs="Times New Roman"/>
          <w:sz w:val="24"/>
          <w:szCs w:val="24"/>
        </w:rPr>
      </w:pPr>
      <w:r w:rsidRPr="00CA5F9D">
        <w:rPr>
          <w:rFonts w:ascii="Times New Roman" w:hAnsi="Times New Roman" w:cs="Times New Roman"/>
          <w:sz w:val="24"/>
          <w:szCs w:val="24"/>
        </w:rPr>
        <w:t xml:space="preserve">Barnes, N., &amp; Peyton, G. (2006). Reaching Out to the Net Generation on Campus: Promoting the MSU Libraries in the Residence Halls. </w:t>
      </w:r>
      <w:r w:rsidRPr="00CA5F9D">
        <w:rPr>
          <w:rFonts w:ascii="Times New Roman" w:hAnsi="Times New Roman" w:cs="Times New Roman"/>
          <w:i/>
          <w:iCs/>
          <w:sz w:val="24"/>
          <w:szCs w:val="24"/>
        </w:rPr>
        <w:t>Public Services Quarterly</w:t>
      </w:r>
      <w:r w:rsidRPr="00CA5F9D">
        <w:rPr>
          <w:rFonts w:ascii="Times New Roman" w:hAnsi="Times New Roman" w:cs="Times New Roman"/>
          <w:sz w:val="24"/>
          <w:szCs w:val="24"/>
        </w:rPr>
        <w:t xml:space="preserve">, </w:t>
      </w:r>
      <w:r w:rsidRPr="00CA5F9D">
        <w:rPr>
          <w:rFonts w:ascii="Times New Roman" w:hAnsi="Times New Roman" w:cs="Times New Roman"/>
          <w:i/>
          <w:iCs/>
          <w:sz w:val="24"/>
          <w:szCs w:val="24"/>
        </w:rPr>
        <w:t>2</w:t>
      </w:r>
      <w:r w:rsidRPr="00CA5F9D">
        <w:rPr>
          <w:rFonts w:ascii="Times New Roman" w:hAnsi="Times New Roman" w:cs="Times New Roman"/>
          <w:sz w:val="24"/>
          <w:szCs w:val="24"/>
        </w:rPr>
        <w:t xml:space="preserve">(4), 47-68. </w:t>
      </w:r>
      <w:hyperlink r:id="rId5" w:history="1">
        <w:r>
          <w:rPr>
            <w:rStyle w:val="Hyperlink"/>
          </w:rPr>
          <w:t>doi:10.1300/J295v02n04_03</w:t>
        </w:r>
      </w:hyperlink>
    </w:p>
    <w:p w:rsidR="00684317" w:rsidRDefault="00684317" w:rsidP="00684317">
      <w:pPr>
        <w:spacing w:line="240" w:lineRule="auto"/>
        <w:contextualSpacing/>
        <w:rPr>
          <w:rFonts w:ascii="Times New Roman" w:hAnsi="Times New Roman" w:cs="Times New Roman"/>
          <w:sz w:val="24"/>
          <w:szCs w:val="24"/>
        </w:rPr>
      </w:pPr>
    </w:p>
    <w:p w:rsidR="00684317" w:rsidRPr="00CA5F9D" w:rsidRDefault="00684317" w:rsidP="00684317">
      <w:pPr>
        <w:spacing w:line="240" w:lineRule="auto"/>
        <w:contextualSpacing/>
        <w:rPr>
          <w:rFonts w:ascii="Times New Roman" w:hAnsi="Times New Roman" w:cs="Times New Roman"/>
          <w:sz w:val="24"/>
          <w:szCs w:val="24"/>
        </w:rPr>
      </w:pPr>
      <w:r w:rsidRPr="00CA5F9D">
        <w:rPr>
          <w:rFonts w:ascii="Times New Roman" w:hAnsi="Times New Roman" w:cs="Times New Roman"/>
          <w:sz w:val="24"/>
          <w:szCs w:val="24"/>
        </w:rPr>
        <w:t xml:space="preserve">Barnett, J., Bull, S., &amp; Cooper, H. (2016). Pop-Up Library at the University of Birmingham: Extending the Reach of an Academic Library by Taking “The Library” to the Students. </w:t>
      </w:r>
      <w:r w:rsidRPr="00CA5F9D">
        <w:rPr>
          <w:rFonts w:ascii="Times New Roman" w:hAnsi="Times New Roman" w:cs="Times New Roman"/>
          <w:i/>
          <w:iCs/>
          <w:sz w:val="24"/>
          <w:szCs w:val="24"/>
        </w:rPr>
        <w:t>New Review Of Academic Librarianship</w:t>
      </w:r>
      <w:r w:rsidRPr="00CA5F9D">
        <w:rPr>
          <w:rFonts w:ascii="Times New Roman" w:hAnsi="Times New Roman" w:cs="Times New Roman"/>
          <w:sz w:val="24"/>
          <w:szCs w:val="24"/>
        </w:rPr>
        <w:t xml:space="preserve">, </w:t>
      </w:r>
      <w:r w:rsidRPr="00CA5F9D">
        <w:rPr>
          <w:rFonts w:ascii="Times New Roman" w:hAnsi="Times New Roman" w:cs="Times New Roman"/>
          <w:i/>
          <w:iCs/>
          <w:sz w:val="24"/>
          <w:szCs w:val="24"/>
        </w:rPr>
        <w:t>22</w:t>
      </w:r>
      <w:r w:rsidRPr="00CA5F9D">
        <w:rPr>
          <w:rFonts w:ascii="Times New Roman" w:hAnsi="Times New Roman" w:cs="Times New Roman"/>
          <w:sz w:val="24"/>
          <w:szCs w:val="24"/>
        </w:rPr>
        <w:t xml:space="preserve">(2/3), 112-131. </w:t>
      </w:r>
      <w:hyperlink r:id="rId6" w:history="1">
        <w:r>
          <w:rPr>
            <w:rStyle w:val="Hyperlink"/>
          </w:rPr>
          <w:t>doi:10.1080/13614533.2016.1168307</w:t>
        </w:r>
      </w:hyperlink>
    </w:p>
    <w:p w:rsidR="00684317" w:rsidRPr="00CA5F9D" w:rsidRDefault="00684317" w:rsidP="00684317">
      <w:pPr>
        <w:spacing w:line="240" w:lineRule="auto"/>
        <w:contextualSpacing/>
        <w:rPr>
          <w:rFonts w:ascii="Times New Roman" w:hAnsi="Times New Roman" w:cs="Times New Roman"/>
          <w:sz w:val="24"/>
          <w:szCs w:val="24"/>
        </w:rPr>
      </w:pPr>
    </w:p>
    <w:p w:rsidR="00684317" w:rsidRDefault="00684317" w:rsidP="00684317">
      <w:pPr>
        <w:spacing w:line="240" w:lineRule="auto"/>
        <w:contextualSpacing/>
        <w:rPr>
          <w:rStyle w:val="Hyperlink"/>
        </w:rPr>
      </w:pPr>
      <w:r w:rsidRPr="00CA5F9D">
        <w:rPr>
          <w:rFonts w:ascii="Times New Roman" w:hAnsi="Times New Roman" w:cs="Times New Roman"/>
          <w:sz w:val="24"/>
          <w:szCs w:val="24"/>
        </w:rPr>
        <w:t xml:space="preserve">Becker, C. H. (2012). Student Values and Research: Are Millennials Really Changing the Future of Reference and Research?. </w:t>
      </w:r>
      <w:r w:rsidRPr="00CA5F9D">
        <w:rPr>
          <w:rFonts w:ascii="Times New Roman" w:hAnsi="Times New Roman" w:cs="Times New Roman"/>
          <w:i/>
          <w:iCs/>
          <w:sz w:val="24"/>
          <w:szCs w:val="24"/>
        </w:rPr>
        <w:t>Journal Of Library Administration</w:t>
      </w:r>
      <w:r w:rsidRPr="00CA5F9D">
        <w:rPr>
          <w:rFonts w:ascii="Times New Roman" w:hAnsi="Times New Roman" w:cs="Times New Roman"/>
          <w:sz w:val="24"/>
          <w:szCs w:val="24"/>
        </w:rPr>
        <w:t xml:space="preserve">, </w:t>
      </w:r>
      <w:r w:rsidRPr="00CA5F9D">
        <w:rPr>
          <w:rFonts w:ascii="Times New Roman" w:hAnsi="Times New Roman" w:cs="Times New Roman"/>
          <w:i/>
          <w:iCs/>
          <w:sz w:val="24"/>
          <w:szCs w:val="24"/>
        </w:rPr>
        <w:t>52</w:t>
      </w:r>
      <w:r w:rsidRPr="00CA5F9D">
        <w:rPr>
          <w:rFonts w:ascii="Times New Roman" w:hAnsi="Times New Roman" w:cs="Times New Roman"/>
          <w:sz w:val="24"/>
          <w:szCs w:val="24"/>
        </w:rPr>
        <w:t xml:space="preserve">(6-7), 474-497. </w:t>
      </w:r>
      <w:hyperlink r:id="rId7" w:history="1">
        <w:r>
          <w:rPr>
            <w:rStyle w:val="Hyperlink"/>
          </w:rPr>
          <w:t>doi:10.1080/01930826.2012.707948</w:t>
        </w:r>
      </w:hyperlink>
    </w:p>
    <w:p w:rsidR="00684317" w:rsidRDefault="00684317" w:rsidP="00684317">
      <w:pPr>
        <w:spacing w:line="240" w:lineRule="auto"/>
        <w:contextualSpacing/>
        <w:jc w:val="center"/>
        <w:rPr>
          <w:rFonts w:ascii="Times New Roman" w:hAnsi="Times New Roman" w:cs="Times New Roman"/>
          <w:b/>
          <w:sz w:val="24"/>
          <w:szCs w:val="24"/>
        </w:rPr>
      </w:pPr>
    </w:p>
    <w:p w:rsidR="00684317" w:rsidRPr="00133ECD" w:rsidRDefault="00684317" w:rsidP="00684317">
      <w:pPr>
        <w:spacing w:line="240" w:lineRule="auto"/>
        <w:contextualSpacing/>
        <w:rPr>
          <w:rFonts w:ascii="Times New Roman" w:hAnsi="Times New Roman" w:cs="Times New Roman"/>
          <w:sz w:val="24"/>
          <w:szCs w:val="24"/>
        </w:rPr>
      </w:pPr>
      <w:r w:rsidRPr="00133ECD">
        <w:rPr>
          <w:rFonts w:ascii="Times New Roman" w:hAnsi="Times New Roman" w:cs="Times New Roman"/>
          <w:sz w:val="24"/>
          <w:szCs w:val="24"/>
        </w:rPr>
        <w:t xml:space="preserve">Ismail, L. (2010). What net generation students really want: Determining library help-seeking preferences of undergraduates. </w:t>
      </w:r>
      <w:r w:rsidRPr="00133ECD">
        <w:rPr>
          <w:rFonts w:ascii="Times New Roman" w:hAnsi="Times New Roman" w:cs="Times New Roman"/>
          <w:i/>
          <w:iCs/>
          <w:sz w:val="24"/>
          <w:szCs w:val="24"/>
        </w:rPr>
        <w:t>Reference Services Review</w:t>
      </w:r>
      <w:r w:rsidRPr="00133ECD">
        <w:rPr>
          <w:rFonts w:ascii="Times New Roman" w:hAnsi="Times New Roman" w:cs="Times New Roman"/>
          <w:sz w:val="24"/>
          <w:szCs w:val="24"/>
        </w:rPr>
        <w:t xml:space="preserve">, </w:t>
      </w:r>
      <w:r w:rsidRPr="00133ECD">
        <w:rPr>
          <w:rFonts w:ascii="Times New Roman" w:hAnsi="Times New Roman" w:cs="Times New Roman"/>
          <w:i/>
          <w:iCs/>
          <w:sz w:val="24"/>
          <w:szCs w:val="24"/>
        </w:rPr>
        <w:t>38</w:t>
      </w:r>
      <w:r w:rsidRPr="00133ECD">
        <w:rPr>
          <w:rFonts w:ascii="Times New Roman" w:hAnsi="Times New Roman" w:cs="Times New Roman"/>
          <w:sz w:val="24"/>
          <w:szCs w:val="24"/>
        </w:rPr>
        <w:t>(1), 10-27.</w:t>
      </w:r>
      <w:r>
        <w:rPr>
          <w:rFonts w:ascii="Times New Roman" w:hAnsi="Times New Roman" w:cs="Times New Roman"/>
          <w:sz w:val="24"/>
          <w:szCs w:val="24"/>
        </w:rPr>
        <w:t xml:space="preserve"> </w:t>
      </w:r>
      <w:hyperlink r:id="rId8" w:history="1">
        <w:r>
          <w:rPr>
            <w:rStyle w:val="Hyperlink"/>
          </w:rPr>
          <w:t>doi:10.1108/00907321011020699</w:t>
        </w:r>
      </w:hyperlink>
    </w:p>
    <w:p w:rsidR="00684317" w:rsidRDefault="00684317" w:rsidP="00684317">
      <w:pPr>
        <w:spacing w:line="240" w:lineRule="auto"/>
        <w:contextualSpacing/>
        <w:rPr>
          <w:rFonts w:ascii="Times New Roman" w:hAnsi="Times New Roman" w:cs="Times New Roman"/>
          <w:sz w:val="24"/>
          <w:szCs w:val="24"/>
        </w:rPr>
      </w:pPr>
    </w:p>
    <w:p w:rsidR="00684317" w:rsidRDefault="00684317" w:rsidP="00684317">
      <w:pPr>
        <w:spacing w:line="240" w:lineRule="auto"/>
        <w:contextualSpacing/>
        <w:rPr>
          <w:rFonts w:ascii="Times New Roman" w:hAnsi="Times New Roman" w:cs="Times New Roman"/>
          <w:sz w:val="24"/>
          <w:szCs w:val="24"/>
        </w:rPr>
      </w:pPr>
    </w:p>
    <w:p w:rsidR="00684317" w:rsidRPr="00E3580A" w:rsidRDefault="00684317" w:rsidP="00684317">
      <w:pPr>
        <w:spacing w:line="240" w:lineRule="auto"/>
        <w:contextualSpacing/>
        <w:rPr>
          <w:rFonts w:ascii="Times New Roman" w:hAnsi="Times New Roman" w:cs="Times New Roman"/>
          <w:sz w:val="24"/>
          <w:szCs w:val="24"/>
        </w:rPr>
      </w:pPr>
      <w:r w:rsidRPr="00E3580A">
        <w:rPr>
          <w:rFonts w:ascii="Times New Roman" w:hAnsi="Times New Roman" w:cs="Times New Roman"/>
          <w:sz w:val="24"/>
          <w:szCs w:val="24"/>
        </w:rPr>
        <w:t xml:space="preserve">Oltmanns, G., &amp; Schuh, J. (1985). Purposes and Uses of Residence Hall Libraries (Research Note). </w:t>
      </w:r>
      <w:r w:rsidRPr="00E3580A">
        <w:rPr>
          <w:rStyle w:val="Emphasis"/>
          <w:rFonts w:ascii="Times New Roman" w:hAnsi="Times New Roman" w:cs="Times New Roman"/>
          <w:sz w:val="24"/>
          <w:szCs w:val="24"/>
        </w:rPr>
        <w:t>College &amp; Research Libraries, 46</w:t>
      </w:r>
      <w:r w:rsidRPr="00E3580A">
        <w:rPr>
          <w:rFonts w:ascii="Times New Roman" w:hAnsi="Times New Roman" w:cs="Times New Roman"/>
          <w:sz w:val="24"/>
          <w:szCs w:val="24"/>
        </w:rPr>
        <w:t xml:space="preserve">(2), 172-177. </w:t>
      </w:r>
      <w:hyperlink r:id="rId9" w:history="1">
        <w:r w:rsidRPr="00E3580A">
          <w:rPr>
            <w:rStyle w:val="Hyperlink"/>
            <w:rFonts w:ascii="Times New Roman" w:hAnsi="Times New Roman" w:cs="Times New Roman"/>
            <w:sz w:val="24"/>
            <w:szCs w:val="24"/>
          </w:rPr>
          <w:t>doi:10.5860/crl_46_02_172</w:t>
        </w:r>
      </w:hyperlink>
    </w:p>
    <w:p w:rsidR="00684317" w:rsidRPr="00E3580A" w:rsidRDefault="00684317" w:rsidP="00684317">
      <w:pPr>
        <w:spacing w:line="240" w:lineRule="auto"/>
        <w:contextualSpacing/>
        <w:rPr>
          <w:rFonts w:ascii="Times New Roman" w:hAnsi="Times New Roman" w:cs="Times New Roman"/>
          <w:sz w:val="24"/>
          <w:szCs w:val="24"/>
        </w:rPr>
      </w:pPr>
    </w:p>
    <w:p w:rsidR="00684317" w:rsidRDefault="00684317" w:rsidP="00684317">
      <w:pPr>
        <w:spacing w:line="240" w:lineRule="auto"/>
        <w:contextualSpacing/>
        <w:rPr>
          <w:rFonts w:ascii="Times New Roman" w:hAnsi="Times New Roman" w:cs="Times New Roman"/>
          <w:sz w:val="24"/>
          <w:szCs w:val="24"/>
        </w:rPr>
      </w:pPr>
      <w:r w:rsidRPr="00CA5F9D">
        <w:rPr>
          <w:rFonts w:ascii="Times New Roman" w:hAnsi="Times New Roman" w:cs="Times New Roman"/>
          <w:sz w:val="24"/>
          <w:szCs w:val="24"/>
        </w:rPr>
        <w:lastRenderedPageBreak/>
        <w:t xml:space="preserve">Van Kampen-Breit, D. J., &amp; Cooke, R. (2015). Do They Think We're the Frenemy?: Examining Student Anxiety and Service Perception in Today's Academic Libraries. </w:t>
      </w:r>
      <w:r w:rsidRPr="00CA5F9D">
        <w:rPr>
          <w:rFonts w:ascii="Times New Roman" w:hAnsi="Times New Roman" w:cs="Times New Roman"/>
          <w:i/>
          <w:iCs/>
          <w:sz w:val="24"/>
          <w:szCs w:val="24"/>
        </w:rPr>
        <w:t>Library Leadership &amp; Management</w:t>
      </w:r>
      <w:r w:rsidRPr="00CA5F9D">
        <w:rPr>
          <w:rFonts w:ascii="Times New Roman" w:hAnsi="Times New Roman" w:cs="Times New Roman"/>
          <w:sz w:val="24"/>
          <w:szCs w:val="24"/>
        </w:rPr>
        <w:t xml:space="preserve">, </w:t>
      </w:r>
      <w:r w:rsidRPr="00CA5F9D">
        <w:rPr>
          <w:rFonts w:ascii="Times New Roman" w:hAnsi="Times New Roman" w:cs="Times New Roman"/>
          <w:i/>
          <w:iCs/>
          <w:sz w:val="24"/>
          <w:szCs w:val="24"/>
        </w:rPr>
        <w:t>30</w:t>
      </w:r>
      <w:r w:rsidRPr="00CA5F9D">
        <w:rPr>
          <w:rFonts w:ascii="Times New Roman" w:hAnsi="Times New Roman" w:cs="Times New Roman"/>
          <w:sz w:val="24"/>
          <w:szCs w:val="24"/>
        </w:rPr>
        <w:t>(1), 1-16.</w:t>
      </w:r>
      <w:r>
        <w:rPr>
          <w:rFonts w:ascii="Times New Roman" w:hAnsi="Times New Roman" w:cs="Times New Roman"/>
          <w:sz w:val="24"/>
          <w:szCs w:val="24"/>
        </w:rPr>
        <w:t xml:space="preserve"> Retrieved from </w:t>
      </w:r>
      <w:hyperlink r:id="rId10" w:history="1">
        <w:r w:rsidRPr="003F31C2">
          <w:rPr>
            <w:rStyle w:val="Hyperlink"/>
            <w:rFonts w:ascii="Times New Roman" w:hAnsi="Times New Roman" w:cs="Times New Roman"/>
            <w:sz w:val="24"/>
            <w:szCs w:val="24"/>
          </w:rPr>
          <w:t>https://ezproxy.indstate.edu/login?url=http://search.ebscohost.com/login.aspx?direct=true&amp;db=lih&amp;AN=110871164&amp;site=ehost-live&amp;scope=site</w:t>
        </w:r>
      </w:hyperlink>
    </w:p>
    <w:p w:rsidR="00684317" w:rsidRDefault="00684317" w:rsidP="00684317">
      <w:pPr>
        <w:spacing w:line="240" w:lineRule="auto"/>
        <w:contextualSpacing/>
        <w:rPr>
          <w:rFonts w:ascii="Times New Roman" w:hAnsi="Times New Roman" w:cs="Times New Roman"/>
          <w:sz w:val="24"/>
          <w:szCs w:val="24"/>
        </w:rPr>
      </w:pPr>
    </w:p>
    <w:p w:rsidR="00684317" w:rsidRDefault="00684317" w:rsidP="00684317">
      <w:pPr>
        <w:spacing w:line="240" w:lineRule="auto"/>
        <w:contextualSpacing/>
        <w:rPr>
          <w:rFonts w:ascii="Times New Roman" w:hAnsi="Times New Roman" w:cs="Times New Roman"/>
          <w:sz w:val="24"/>
          <w:szCs w:val="24"/>
        </w:rPr>
      </w:pPr>
    </w:p>
    <w:p w:rsidR="00684317" w:rsidRDefault="00684317" w:rsidP="00684317">
      <w:pPr>
        <w:spacing w:line="240" w:lineRule="auto"/>
        <w:contextualSpacing/>
        <w:rPr>
          <w:rFonts w:ascii="Times New Roman" w:hAnsi="Times New Roman" w:cs="Times New Roman"/>
          <w:sz w:val="24"/>
          <w:szCs w:val="24"/>
        </w:rPr>
      </w:pPr>
    </w:p>
    <w:p w:rsidR="00927E33" w:rsidRPr="00CA5F9D" w:rsidRDefault="00927E33" w:rsidP="00684317">
      <w:pPr>
        <w:spacing w:line="240" w:lineRule="auto"/>
        <w:contextualSpacing/>
        <w:rPr>
          <w:rFonts w:ascii="Times New Roman" w:hAnsi="Times New Roman" w:cs="Times New Roman"/>
          <w:sz w:val="24"/>
          <w:szCs w:val="24"/>
        </w:rPr>
      </w:pPr>
    </w:p>
    <w:sectPr w:rsidR="00927E33" w:rsidRPr="00CA5F9D" w:rsidSect="007A7A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06053"/>
    <w:multiLevelType w:val="hybridMultilevel"/>
    <w:tmpl w:val="F554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D2"/>
    <w:rsid w:val="000779B1"/>
    <w:rsid w:val="000A7987"/>
    <w:rsid w:val="000B4088"/>
    <w:rsid w:val="00110F68"/>
    <w:rsid w:val="00113C3D"/>
    <w:rsid w:val="001173E5"/>
    <w:rsid w:val="00133ECD"/>
    <w:rsid w:val="0018212B"/>
    <w:rsid w:val="001B2AD6"/>
    <w:rsid w:val="001E3C27"/>
    <w:rsid w:val="001F32E6"/>
    <w:rsid w:val="001F42C7"/>
    <w:rsid w:val="00216BF2"/>
    <w:rsid w:val="002959FC"/>
    <w:rsid w:val="002B5421"/>
    <w:rsid w:val="002C690D"/>
    <w:rsid w:val="002D297F"/>
    <w:rsid w:val="002E781E"/>
    <w:rsid w:val="003322BE"/>
    <w:rsid w:val="00336CAB"/>
    <w:rsid w:val="003372B0"/>
    <w:rsid w:val="00387E5E"/>
    <w:rsid w:val="003A6474"/>
    <w:rsid w:val="003E7CA7"/>
    <w:rsid w:val="0043687B"/>
    <w:rsid w:val="004459D6"/>
    <w:rsid w:val="004B3E0A"/>
    <w:rsid w:val="004C1335"/>
    <w:rsid w:val="004D714D"/>
    <w:rsid w:val="005266F4"/>
    <w:rsid w:val="00560E34"/>
    <w:rsid w:val="00570A98"/>
    <w:rsid w:val="0057118B"/>
    <w:rsid w:val="005A7B5B"/>
    <w:rsid w:val="005B1D82"/>
    <w:rsid w:val="005C3871"/>
    <w:rsid w:val="00610A06"/>
    <w:rsid w:val="00635B53"/>
    <w:rsid w:val="00635CE2"/>
    <w:rsid w:val="006450C3"/>
    <w:rsid w:val="00666F25"/>
    <w:rsid w:val="0068224E"/>
    <w:rsid w:val="00684317"/>
    <w:rsid w:val="00706C78"/>
    <w:rsid w:val="007112E3"/>
    <w:rsid w:val="00714E82"/>
    <w:rsid w:val="007175D2"/>
    <w:rsid w:val="00754666"/>
    <w:rsid w:val="007A7A5D"/>
    <w:rsid w:val="007E0A2D"/>
    <w:rsid w:val="007E1620"/>
    <w:rsid w:val="007F2E29"/>
    <w:rsid w:val="00817BA8"/>
    <w:rsid w:val="00822F62"/>
    <w:rsid w:val="008A1CEF"/>
    <w:rsid w:val="00927E33"/>
    <w:rsid w:val="00930F63"/>
    <w:rsid w:val="00932E50"/>
    <w:rsid w:val="009419A4"/>
    <w:rsid w:val="0098795E"/>
    <w:rsid w:val="00A01FFC"/>
    <w:rsid w:val="00A043CD"/>
    <w:rsid w:val="00A0567F"/>
    <w:rsid w:val="00A2315A"/>
    <w:rsid w:val="00A4300B"/>
    <w:rsid w:val="00A55802"/>
    <w:rsid w:val="00A8448C"/>
    <w:rsid w:val="00AC74B9"/>
    <w:rsid w:val="00B26B15"/>
    <w:rsid w:val="00B311C8"/>
    <w:rsid w:val="00B40018"/>
    <w:rsid w:val="00B41F13"/>
    <w:rsid w:val="00B57F68"/>
    <w:rsid w:val="00B87608"/>
    <w:rsid w:val="00BA4DA5"/>
    <w:rsid w:val="00C47B15"/>
    <w:rsid w:val="00C5284A"/>
    <w:rsid w:val="00C568F6"/>
    <w:rsid w:val="00C82739"/>
    <w:rsid w:val="00CA5F9D"/>
    <w:rsid w:val="00CB2143"/>
    <w:rsid w:val="00CB5ED4"/>
    <w:rsid w:val="00CF43D2"/>
    <w:rsid w:val="00CF4A9D"/>
    <w:rsid w:val="00D06DA1"/>
    <w:rsid w:val="00DE294C"/>
    <w:rsid w:val="00E066B4"/>
    <w:rsid w:val="00E32A89"/>
    <w:rsid w:val="00E3580A"/>
    <w:rsid w:val="00E6604E"/>
    <w:rsid w:val="00E7022A"/>
    <w:rsid w:val="00E84753"/>
    <w:rsid w:val="00ED1A8C"/>
    <w:rsid w:val="00EF41A6"/>
    <w:rsid w:val="00F5104D"/>
    <w:rsid w:val="00F6189D"/>
    <w:rsid w:val="00F96424"/>
    <w:rsid w:val="00FE5739"/>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5CAFA-B1C3-400E-AF96-5AB35513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68"/>
    <w:pPr>
      <w:ind w:left="720"/>
      <w:contextualSpacing/>
    </w:pPr>
  </w:style>
  <w:style w:type="paragraph" w:styleId="BalloonText">
    <w:name w:val="Balloon Text"/>
    <w:basedOn w:val="Normal"/>
    <w:link w:val="BalloonTextChar"/>
    <w:uiPriority w:val="99"/>
    <w:semiHidden/>
    <w:unhideWhenUsed/>
    <w:rsid w:val="00A05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7F"/>
    <w:rPr>
      <w:rFonts w:ascii="Segoe UI" w:hAnsi="Segoe UI" w:cs="Segoe UI"/>
      <w:sz w:val="18"/>
      <w:szCs w:val="18"/>
    </w:rPr>
  </w:style>
  <w:style w:type="character" w:styleId="Hyperlink">
    <w:name w:val="Hyperlink"/>
    <w:basedOn w:val="DefaultParagraphFont"/>
    <w:uiPriority w:val="99"/>
    <w:semiHidden/>
    <w:unhideWhenUsed/>
    <w:rsid w:val="000779B1"/>
    <w:rPr>
      <w:color w:val="0000FF"/>
      <w:u w:val="single"/>
    </w:rPr>
  </w:style>
  <w:style w:type="character" w:styleId="FollowedHyperlink">
    <w:name w:val="FollowedHyperlink"/>
    <w:basedOn w:val="DefaultParagraphFont"/>
    <w:uiPriority w:val="99"/>
    <w:semiHidden/>
    <w:unhideWhenUsed/>
    <w:rsid w:val="000779B1"/>
    <w:rPr>
      <w:color w:val="954F72" w:themeColor="followedHyperlink"/>
      <w:u w:val="single"/>
    </w:rPr>
  </w:style>
  <w:style w:type="character" w:styleId="Emphasis">
    <w:name w:val="Emphasis"/>
    <w:basedOn w:val="DefaultParagraphFont"/>
    <w:uiPriority w:val="20"/>
    <w:qFormat/>
    <w:rsid w:val="00E35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415">
      <w:bodyDiv w:val="1"/>
      <w:marLeft w:val="0"/>
      <w:marRight w:val="0"/>
      <w:marTop w:val="0"/>
      <w:marBottom w:val="0"/>
      <w:divBdr>
        <w:top w:val="none" w:sz="0" w:space="0" w:color="auto"/>
        <w:left w:val="none" w:sz="0" w:space="0" w:color="auto"/>
        <w:bottom w:val="none" w:sz="0" w:space="0" w:color="auto"/>
        <w:right w:val="none" w:sz="0" w:space="0" w:color="auto"/>
      </w:divBdr>
    </w:div>
    <w:div w:id="14541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00907321011020699" TargetMode="External"/><Relationship Id="rId3" Type="http://schemas.openxmlformats.org/officeDocument/2006/relationships/settings" Target="settings.xml"/><Relationship Id="rId7" Type="http://schemas.openxmlformats.org/officeDocument/2006/relationships/hyperlink" Target="http://dx.doi.org/10.1080/01930826.2012.7079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0/13614533.2016.1168307" TargetMode="External"/><Relationship Id="rId11" Type="http://schemas.openxmlformats.org/officeDocument/2006/relationships/fontTable" Target="fontTable.xml"/><Relationship Id="rId5" Type="http://schemas.openxmlformats.org/officeDocument/2006/relationships/hyperlink" Target="http://dx.doi.org/10.1300/J295v02n04_03" TargetMode="External"/><Relationship Id="rId10" Type="http://schemas.openxmlformats.org/officeDocument/2006/relationships/hyperlink" Target="https://ezproxy.indstate.edu/login?url=http://search.ebscohost.com/login.aspx?direct=true&amp;db=lih&amp;AN=110871164&amp;site=ehost-live&amp;scope=site" TargetMode="External"/><Relationship Id="rId4" Type="http://schemas.openxmlformats.org/officeDocument/2006/relationships/webSettings" Target="webSettings.xml"/><Relationship Id="rId9" Type="http://schemas.openxmlformats.org/officeDocument/2006/relationships/hyperlink" Target="http://dx.doi.org/10.5860/crl_46_02_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Blevens</dc:creator>
  <cp:keywords/>
  <dc:description/>
  <cp:lastModifiedBy>Kayla Siddell</cp:lastModifiedBy>
  <cp:revision>2</cp:revision>
  <cp:lastPrinted>2017-06-29T23:27:00Z</cp:lastPrinted>
  <dcterms:created xsi:type="dcterms:W3CDTF">2017-09-21T16:00:00Z</dcterms:created>
  <dcterms:modified xsi:type="dcterms:W3CDTF">2017-09-21T16:00:00Z</dcterms:modified>
</cp:coreProperties>
</file>